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3652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3D0192" w:rsidTr="003D0192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0192" w:rsidRDefault="003D0192" w:rsidP="000B203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bookmarkStart w:id="0" w:name="_GoBack"/>
            <w:bookmarkEnd w:id="0"/>
            <w:r w:rsidRPr="00F94EC0">
              <w:rPr>
                <w:rFonts w:ascii="Times New Roman" w:eastAsiaTheme="majorEastAsia" w:hAnsi="Times New Roman" w:cs="Times New Roman"/>
                <w:b/>
                <w:bCs/>
              </w:rPr>
              <w:t>Договор №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D0192" w:rsidRDefault="003D0192" w:rsidP="000B203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</w:tbl>
    <w:p w:rsidR="00F94EC0" w:rsidRDefault="00657791" w:rsidP="009D2F8E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о формировании фонда капитального ремонта</w:t>
      </w:r>
      <w:r w:rsidR="00F94E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9D2F8E" w:rsidRPr="00F94E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организации </w:t>
      </w:r>
    </w:p>
    <w:p w:rsidR="00657791" w:rsidRPr="00F94EC0" w:rsidRDefault="00657791" w:rsidP="009D2F8E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проведения капитального ремонта</w:t>
      </w:r>
      <w:r w:rsidR="00F94E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общего имущества многоквартирного дома</w:t>
      </w:r>
    </w:p>
    <w:p w:rsidR="00657791" w:rsidRPr="00F94EC0" w:rsidRDefault="00657791" w:rsidP="000B20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6414"/>
        <w:gridCol w:w="1264"/>
        <w:gridCol w:w="969"/>
      </w:tblGrid>
      <w:tr w:rsidR="003D0192" w:rsidTr="003D01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D0192" w:rsidRDefault="003D0192" w:rsidP="005D38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EC0">
              <w:rPr>
                <w:rFonts w:ascii="Times New Roman" w:hAnsi="Times New Roman" w:cs="Times New Roman"/>
                <w:b/>
              </w:rPr>
              <w:t>г. Калуга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3D0192" w:rsidRDefault="003D0192" w:rsidP="005D38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3D0192" w:rsidRDefault="003D0192" w:rsidP="003D01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D0192" w:rsidRDefault="003D0192" w:rsidP="005D38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EC0">
              <w:rPr>
                <w:rFonts w:ascii="Times New Roman" w:hAnsi="Times New Roman" w:cs="Times New Roman"/>
                <w:b/>
              </w:rPr>
              <w:t>2014 г.</w:t>
            </w:r>
          </w:p>
        </w:tc>
      </w:tr>
    </w:tbl>
    <w:p w:rsidR="00657791" w:rsidRPr="00F94EC0" w:rsidRDefault="00657791" w:rsidP="000B2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791" w:rsidRPr="00F94EC0" w:rsidRDefault="00657791" w:rsidP="000B2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Фонд капитального ремонта многоквартирных домов Калужской области, именуем</w:t>
      </w:r>
      <w:r w:rsidR="007579E9" w:rsidRPr="00F94EC0">
        <w:rPr>
          <w:rFonts w:ascii="Times New Roman" w:eastAsia="Times New Roman" w:hAnsi="Times New Roman" w:cs="Times New Roman"/>
          <w:lang w:eastAsia="ru-RU"/>
        </w:rPr>
        <w:t>ый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F94EC0">
        <w:rPr>
          <w:rFonts w:ascii="Times New Roman" w:eastAsia="Times New Roman" w:hAnsi="Times New Roman" w:cs="Times New Roman"/>
          <w:b/>
          <w:lang w:eastAsia="ru-RU"/>
        </w:rPr>
        <w:t>Региональный оператор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», в лице директора </w:t>
      </w:r>
      <w:proofErr w:type="spellStart"/>
      <w:r w:rsidRPr="00F94EC0">
        <w:rPr>
          <w:rFonts w:ascii="Times New Roman" w:eastAsia="Times New Roman" w:hAnsi="Times New Roman" w:cs="Times New Roman"/>
          <w:lang w:eastAsia="ru-RU"/>
        </w:rPr>
        <w:t>Давлетшина</w:t>
      </w:r>
      <w:proofErr w:type="spellEnd"/>
      <w:r w:rsidRPr="00F94EC0">
        <w:rPr>
          <w:rFonts w:ascii="Times New Roman" w:eastAsia="Times New Roman" w:hAnsi="Times New Roman" w:cs="Times New Roman"/>
          <w:lang w:eastAsia="ru-RU"/>
        </w:rPr>
        <w:t xml:space="preserve"> Рашида </w:t>
      </w:r>
      <w:proofErr w:type="spellStart"/>
      <w:r w:rsidRPr="00F94EC0">
        <w:rPr>
          <w:rFonts w:ascii="Times New Roman" w:eastAsia="Times New Roman" w:hAnsi="Times New Roman" w:cs="Times New Roman"/>
          <w:lang w:eastAsia="ru-RU"/>
        </w:rPr>
        <w:t>Хамзаевича</w:t>
      </w:r>
      <w:proofErr w:type="spellEnd"/>
      <w:r w:rsidRPr="00F94EC0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стороны, и собственники помещений в многоквартирном доме, расположенном по адресу:</w:t>
      </w:r>
      <w:r w:rsidR="006D2BA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16C4" w:rsidTr="00E416C4">
        <w:tc>
          <w:tcPr>
            <w:tcW w:w="9923" w:type="dxa"/>
          </w:tcPr>
          <w:p w:rsidR="00E416C4" w:rsidRDefault="00E416C4" w:rsidP="000B203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6C4" w:rsidTr="00E416C4">
        <w:tc>
          <w:tcPr>
            <w:tcW w:w="9923" w:type="dxa"/>
          </w:tcPr>
          <w:p w:rsidR="00E416C4" w:rsidRDefault="00E416C4" w:rsidP="000B203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FC" w:rsidTr="00E416C4">
        <w:tc>
          <w:tcPr>
            <w:tcW w:w="9923" w:type="dxa"/>
          </w:tcPr>
          <w:p w:rsidR="00EB67FC" w:rsidRDefault="00EB67FC" w:rsidP="000B203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2BAA" w:rsidRDefault="00E416C4" w:rsidP="001D7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791" w:rsidRPr="00F94EC0">
        <w:rPr>
          <w:rFonts w:ascii="Times New Roman" w:eastAsia="Times New Roman" w:hAnsi="Times New Roman" w:cs="Times New Roman"/>
          <w:lang w:eastAsia="ru-RU"/>
        </w:rPr>
        <w:t>(далее – «МКД»), именуемые в дальнейшем «</w:t>
      </w:r>
      <w:r w:rsidR="00657791" w:rsidRPr="00F94EC0">
        <w:rPr>
          <w:rFonts w:ascii="Times New Roman" w:eastAsia="Times New Roman" w:hAnsi="Times New Roman" w:cs="Times New Roman"/>
          <w:b/>
          <w:lang w:eastAsia="ru-RU"/>
        </w:rPr>
        <w:t>Собственники</w:t>
      </w:r>
      <w:r w:rsidR="00657791" w:rsidRPr="00F94EC0">
        <w:rPr>
          <w:rFonts w:ascii="Times New Roman" w:eastAsia="Times New Roman" w:hAnsi="Times New Roman" w:cs="Times New Roman"/>
          <w:lang w:eastAsia="ru-RU"/>
        </w:rPr>
        <w:t xml:space="preserve">», с другой стороны, далее совместно именуемые «Стороны», </w:t>
      </w:r>
      <w:r w:rsidR="001D7AA6" w:rsidRPr="00F94EC0">
        <w:rPr>
          <w:rFonts w:ascii="Times New Roman" w:eastAsia="Times New Roman" w:hAnsi="Times New Roman" w:cs="Times New Roman"/>
          <w:lang w:eastAsia="ru-RU"/>
        </w:rPr>
        <w:t>на основании</w:t>
      </w:r>
      <w:r w:rsidR="00235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2BAA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2BAA" w:rsidTr="00691CD2">
        <w:tc>
          <w:tcPr>
            <w:tcW w:w="9923" w:type="dxa"/>
          </w:tcPr>
          <w:p w:rsidR="006D2BAA" w:rsidRDefault="006D2BAA" w:rsidP="00691C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BAA" w:rsidTr="00691CD2">
        <w:tc>
          <w:tcPr>
            <w:tcW w:w="9923" w:type="dxa"/>
          </w:tcPr>
          <w:p w:rsidR="006D2BAA" w:rsidRDefault="006D2BAA" w:rsidP="00691C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BAA" w:rsidTr="00691CD2">
        <w:tc>
          <w:tcPr>
            <w:tcW w:w="9923" w:type="dxa"/>
          </w:tcPr>
          <w:p w:rsidR="006D2BAA" w:rsidRDefault="006D2BAA" w:rsidP="00691C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7791" w:rsidRPr="00F94EC0" w:rsidRDefault="004E72C6" w:rsidP="001D7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2C6">
        <w:rPr>
          <w:rFonts w:ascii="Times New Roman" w:eastAsia="Times New Roman" w:hAnsi="Times New Roman" w:cs="Times New Roman"/>
          <w:lang w:eastAsia="ru-RU"/>
        </w:rPr>
        <w:t xml:space="preserve">и в соответствии со ст.445 Гражданского кодекса РФ и ст.181 Жилищного кодекса РФ </w:t>
      </w:r>
      <w:r w:rsidR="00657791" w:rsidRPr="00F94EC0">
        <w:rPr>
          <w:rFonts w:ascii="Times New Roman" w:eastAsia="Times New Roman" w:hAnsi="Times New Roman" w:cs="Times New Roman"/>
          <w:lang w:eastAsia="ru-RU"/>
        </w:rPr>
        <w:t>заключили настоящий договор (далее – «Договор») о нижеследующем:</w:t>
      </w:r>
    </w:p>
    <w:p w:rsidR="00657791" w:rsidRPr="00F94EC0" w:rsidRDefault="00657791" w:rsidP="000B2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t>Термины и определения, используемые для целей настоящего Договора.</w:t>
      </w:r>
    </w:p>
    <w:p w:rsidR="001D7AA6" w:rsidRPr="00F94EC0" w:rsidRDefault="001D7AA6" w:rsidP="001D7AA6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657791" w:rsidRPr="00F94EC0" w:rsidRDefault="00657791" w:rsidP="001D7A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В целях настоящего Договора по тексту Договора используются термины в следующих значениях: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>Многоквартирный дом (МКД) -</w:t>
      </w:r>
    </w:p>
    <w:p w:rsidR="00657791" w:rsidRPr="00F94EC0" w:rsidRDefault="00657791" w:rsidP="000B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gramStart"/>
      <w:r w:rsidRPr="00F94EC0">
        <w:rPr>
          <w:rFonts w:ascii="Times New Roman" w:hAnsi="Times New Roman" w:cs="Times New Roman"/>
        </w:rPr>
        <w:t>о</w:t>
      </w:r>
      <w:r w:rsidRPr="00F94EC0">
        <w:rPr>
          <w:rFonts w:ascii="Times New Roman" w:hAnsi="Times New Roman" w:cs="Times New Roman"/>
          <w:bCs/>
          <w:iCs/>
        </w:rPr>
        <w:t xml:space="preserve">тдельное здание постоянного типа, рассчитанное на длительный срок службы, в состав которого входят квартиры (жилые помещения), нежилые помещения, </w:t>
      </w:r>
      <w:r w:rsidRPr="00F94EC0">
        <w:rPr>
          <w:rFonts w:ascii="Times New Roman" w:hAnsi="Times New Roman" w:cs="Times New Roman"/>
        </w:rPr>
        <w:t xml:space="preserve">общие </w:t>
      </w:r>
      <w:proofErr w:type="spellStart"/>
      <w:r w:rsidRPr="00F94EC0">
        <w:rPr>
          <w:rFonts w:ascii="Times New Roman" w:hAnsi="Times New Roman" w:cs="Times New Roman"/>
        </w:rPr>
        <w:t>внеквартирные</w:t>
      </w:r>
      <w:proofErr w:type="spellEnd"/>
      <w:r w:rsidRPr="00F94EC0">
        <w:rPr>
          <w:rFonts w:ascii="Times New Roman" w:hAnsi="Times New Roman" w:cs="Times New Roman"/>
        </w:rPr>
        <w:t xml:space="preserve"> помещения и инженерные системы, и включенное в региональную программу капитального ремонта общего имущества в многоквартирных домов, расположенных на территории Калужской области.</w:t>
      </w:r>
      <w:proofErr w:type="gramEnd"/>
      <w:r w:rsidRPr="00F94EC0">
        <w:rPr>
          <w:rFonts w:ascii="Times New Roman" w:hAnsi="Times New Roman" w:cs="Times New Roman"/>
        </w:rPr>
        <w:t xml:space="preserve">  </w:t>
      </w:r>
      <w:r w:rsidR="009D2F8E" w:rsidRPr="00F94EC0">
        <w:rPr>
          <w:rFonts w:ascii="Times New Roman" w:hAnsi="Times New Roman" w:cs="Times New Roman"/>
        </w:rPr>
        <w:t>МКД</w:t>
      </w:r>
      <w:r w:rsidRPr="00F94EC0">
        <w:rPr>
          <w:rFonts w:ascii="Times New Roman" w:hAnsi="Times New Roman" w:cs="Times New Roman"/>
        </w:rPr>
        <w:t xml:space="preserve"> содержит в себе элементы общего имущества собственников помещений в таком доме в соответствии с жилищным законодательством РФ.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Региональная программа - </w:t>
      </w:r>
    </w:p>
    <w:p w:rsidR="00657791" w:rsidRPr="00F94EC0" w:rsidRDefault="00657791" w:rsidP="000B20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94EC0">
        <w:rPr>
          <w:rFonts w:ascii="Times New Roman" w:hAnsi="Times New Roman" w:cs="Times New Roman"/>
        </w:rPr>
        <w:t>программа капитального ремонта общего имущества в</w:t>
      </w:r>
      <w:r w:rsidRPr="00F94EC0">
        <w:rPr>
          <w:rFonts w:ascii="Times New Roman" w:hAnsi="Times New Roman" w:cs="Times New Roman"/>
          <w:bCs/>
        </w:rPr>
        <w:t xml:space="preserve"> многоквартирных домах, утвержденная в соответствии с требованиями Жилищного кодекса РФ Постановлением Правительства </w:t>
      </w:r>
      <w:r w:rsidRPr="00F94EC0">
        <w:rPr>
          <w:rFonts w:ascii="Times New Roman" w:hAnsi="Times New Roman" w:cs="Times New Roman"/>
        </w:rPr>
        <w:t xml:space="preserve">Калужской области от 30.12.2013 г. № 753 «Об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2014-2043 годы», где </w:t>
      </w:r>
      <w:r w:rsidRPr="00F94EC0">
        <w:rPr>
          <w:rFonts w:ascii="Times New Roman" w:hAnsi="Times New Roman" w:cs="Times New Roman"/>
          <w:bCs/>
        </w:rPr>
        <w:t>определяются предельные сроки проведения собственниками помещений в таких домах и (или) Региональным оператором капитального ремонта общего имущества многоквартирных домов.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Собственники помещений - </w:t>
      </w:r>
    </w:p>
    <w:p w:rsidR="00657791" w:rsidRPr="00F94EC0" w:rsidRDefault="00657791" w:rsidP="000B20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физические и юридические лица, обладающие в установленном законом порядке правом индивидуальной собственности на квартиру (часть квартиры), на помещение (части помещения) в МКД, выступающ</w:t>
      </w:r>
      <w:r w:rsidR="009E2D5B">
        <w:rPr>
          <w:rFonts w:ascii="Times New Roman" w:hAnsi="Times New Roman" w:cs="Times New Roman"/>
        </w:rPr>
        <w:t>ие</w:t>
      </w:r>
      <w:r w:rsidRPr="00F94EC0">
        <w:rPr>
          <w:rFonts w:ascii="Times New Roman" w:hAnsi="Times New Roman" w:cs="Times New Roman"/>
        </w:rPr>
        <w:t xml:space="preserve"> в роли владельца, распорядителя, пользователя объекта собственности.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Региональный оператор - </w:t>
      </w:r>
    </w:p>
    <w:p w:rsidR="00657791" w:rsidRPr="00F94EC0" w:rsidRDefault="00657791" w:rsidP="000B20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юридическое лицо, некоммерческая организация «Фонд капитального ремонта многоквартирных домов Калужской области», осуществляющ</w:t>
      </w:r>
      <w:r w:rsidR="009E2D5B">
        <w:rPr>
          <w:rFonts w:ascii="Times New Roman" w:hAnsi="Times New Roman" w:cs="Times New Roman"/>
        </w:rPr>
        <w:t>ее</w:t>
      </w:r>
      <w:r w:rsidRPr="00F94EC0">
        <w:rPr>
          <w:rFonts w:ascii="Times New Roman" w:hAnsi="Times New Roman" w:cs="Times New Roman"/>
        </w:rPr>
        <w:t xml:space="preserve"> функции в соответствии с Жилищным кодексом РФ, Законом Калужской области от 01.07.2013 N 460-ОЗ "Об организации проведения капитального ремонта общего имущества в многоквартирных домах, расположенных на территории Калужской области" и Уставом Фонда.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Общее имущество Собственников помещений в многоквартирном доме - </w:t>
      </w:r>
    </w:p>
    <w:p w:rsidR="00657791" w:rsidRPr="00F94EC0" w:rsidRDefault="00657791" w:rsidP="000B2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F94EC0">
        <w:rPr>
          <w:rFonts w:ascii="Times New Roman" w:hAnsi="Times New Roman" w:cs="Times New Roman"/>
          <w:iCs/>
        </w:rPr>
        <w:t>части дома (здания), которые не являются объектами индивидуальной собственности Собственников квартир и помещений в МКД, и на которые распространяются положения жилищного законодательства о капитальном ремонте за счет обязательных взносов Собственников помещений в МКД</w:t>
      </w:r>
      <w:r w:rsidR="000B2038" w:rsidRPr="00F94EC0">
        <w:rPr>
          <w:rFonts w:ascii="Times New Roman" w:hAnsi="Times New Roman" w:cs="Times New Roman"/>
          <w:iCs/>
        </w:rPr>
        <w:t>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Капитальный ремонт общего имущества МКД - </w:t>
      </w:r>
    </w:p>
    <w:p w:rsidR="00657791" w:rsidRPr="00F94EC0" w:rsidRDefault="00657791" w:rsidP="000B20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4EC0">
        <w:rPr>
          <w:rFonts w:ascii="Times New Roman" w:hAnsi="Times New Roman" w:cs="Times New Roman"/>
        </w:rPr>
        <w:t>проведение и (или) оказание предусмотренных жилищным законодательством РФ работ и (или) услуг по устранению неисправностей изношенных конструктивных элементов (за исключением несущих строительных конструкций) общего имущества Собственников помещений в МКД, в том числе, по их восстановлению или замене, замене и (или) восстановлени</w:t>
      </w:r>
      <w:r w:rsidR="009E2D5B">
        <w:rPr>
          <w:rFonts w:ascii="Times New Roman" w:hAnsi="Times New Roman" w:cs="Times New Roman"/>
        </w:rPr>
        <w:t>ю</w:t>
      </w:r>
      <w:r w:rsidRPr="00F94EC0">
        <w:rPr>
          <w:rFonts w:ascii="Times New Roman" w:hAnsi="Times New Roman" w:cs="Times New Roman"/>
        </w:rPr>
        <w:t xml:space="preserve"> систем инженерно-</w:t>
      </w:r>
      <w:r w:rsidRPr="00F94EC0">
        <w:rPr>
          <w:rFonts w:ascii="Times New Roman" w:hAnsi="Times New Roman" w:cs="Times New Roman"/>
        </w:rPr>
        <w:lastRenderedPageBreak/>
        <w:t>технического обеспечения и сетей инженерно-технического обеспечения, и (или) восстановление указанных элементов, в целях улучшения эксплуатационных характеристик общего имущества</w:t>
      </w:r>
      <w:proofErr w:type="gramEnd"/>
      <w:r w:rsidRPr="00F94EC0">
        <w:rPr>
          <w:rFonts w:ascii="Times New Roman" w:hAnsi="Times New Roman" w:cs="Times New Roman"/>
        </w:rPr>
        <w:t xml:space="preserve"> в многоквартирном доме.</w:t>
      </w: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i/>
        </w:rPr>
      </w:pPr>
      <w:r w:rsidRPr="00F94EC0">
        <w:rPr>
          <w:rFonts w:ascii="Times New Roman" w:eastAsiaTheme="majorEastAsia" w:hAnsi="Times New Roman" w:cs="Times New Roman"/>
          <w:b/>
          <w:bCs/>
          <w:i/>
        </w:rPr>
        <w:t xml:space="preserve">Взнос на капитальный ремонт общего имущества МКД - </w:t>
      </w:r>
    </w:p>
    <w:p w:rsidR="007064A7" w:rsidRPr="00F94EC0" w:rsidRDefault="00657791" w:rsidP="007064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обязательный ежемесячный платеж Собственника помещения в МКД (квартиры (части квартиры) и/или части помещения), входящих в состав МКД.</w:t>
      </w:r>
    </w:p>
    <w:p w:rsidR="001B47B6" w:rsidRPr="00F94EC0" w:rsidRDefault="007064A7" w:rsidP="001B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94EC0">
        <w:rPr>
          <w:rFonts w:ascii="Times New Roman" w:eastAsia="Times New Roman" w:hAnsi="Times New Roman" w:cs="Times New Roman"/>
          <w:b/>
          <w:i/>
          <w:lang w:eastAsia="ru-RU"/>
        </w:rPr>
        <w:t>Фонд капитального ремонта многоквартирного дома (ФКР МКД)</w:t>
      </w:r>
      <w:r w:rsidR="001B47B6" w:rsidRPr="00F94EC0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</w:p>
    <w:p w:rsidR="001B47B6" w:rsidRPr="00F94EC0" w:rsidRDefault="008121CB" w:rsidP="001B47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  <w:lang w:eastAsia="ru-RU"/>
        </w:rPr>
        <w:t xml:space="preserve">совокупность </w:t>
      </w:r>
      <w:r w:rsidR="005D57FB" w:rsidRPr="00F94EC0">
        <w:rPr>
          <w:rFonts w:ascii="Times New Roman" w:hAnsi="Times New Roman" w:cs="Times New Roman"/>
          <w:lang w:eastAsia="ru-RU"/>
        </w:rPr>
        <w:t xml:space="preserve">средств, состоящих из </w:t>
      </w:r>
      <w:r w:rsidRPr="00F94EC0">
        <w:rPr>
          <w:rFonts w:ascii="Times New Roman" w:hAnsi="Times New Roman" w:cs="Times New Roman"/>
          <w:lang w:eastAsia="ru-RU"/>
        </w:rPr>
        <w:t>взносов</w:t>
      </w:r>
      <w:r w:rsidR="007064A7" w:rsidRPr="00F94EC0">
        <w:rPr>
          <w:rFonts w:ascii="Times New Roman" w:hAnsi="Times New Roman" w:cs="Times New Roman"/>
          <w:lang w:eastAsia="ru-RU"/>
        </w:rPr>
        <w:t xml:space="preserve"> всех Собственников помещений в МКД на капитальный ремонт общего имущества в МКД в размерах, установленных настоящим Договором (Приложение 2 к настоящему Договору), и </w:t>
      </w:r>
      <w:r w:rsidR="007064A7" w:rsidRPr="00F94EC0">
        <w:rPr>
          <w:rFonts w:ascii="Times New Roman" w:hAnsi="Times New Roman" w:cs="Times New Roman"/>
          <w:bCs/>
        </w:rPr>
        <w:t>процентов, уплаченных Собственниками помещений в МКД в связи с ненадлежащим исполнением своих обязанностей</w:t>
      </w:r>
      <w:r w:rsidR="001B47B6" w:rsidRPr="00F94EC0">
        <w:rPr>
          <w:rFonts w:ascii="Times New Roman" w:hAnsi="Times New Roman" w:cs="Times New Roman"/>
          <w:bCs/>
        </w:rPr>
        <w:t xml:space="preserve"> по уплате таких взносов.  ФКР МКД форм</w:t>
      </w:r>
      <w:r w:rsidRPr="00F94EC0">
        <w:rPr>
          <w:rFonts w:ascii="Times New Roman" w:hAnsi="Times New Roman" w:cs="Times New Roman"/>
          <w:bCs/>
        </w:rPr>
        <w:t xml:space="preserve">ируется с </w:t>
      </w:r>
      <w:r w:rsidR="002860BA">
        <w:rPr>
          <w:rFonts w:ascii="Times New Roman" w:hAnsi="Times New Roman" w:cs="Times New Roman"/>
          <w:bCs/>
        </w:rPr>
        <w:t>«</w:t>
      </w:r>
      <w:r w:rsidR="00226148">
        <w:rPr>
          <w:rFonts w:ascii="Times New Roman" w:hAnsi="Times New Roman" w:cs="Times New Roman"/>
          <w:bCs/>
        </w:rPr>
        <w:t>___</w:t>
      </w:r>
      <w:r w:rsidR="002860BA">
        <w:rPr>
          <w:rFonts w:ascii="Times New Roman" w:hAnsi="Times New Roman" w:cs="Times New Roman"/>
          <w:bCs/>
        </w:rPr>
        <w:t>»</w:t>
      </w:r>
      <w:r w:rsidRPr="00F94EC0">
        <w:rPr>
          <w:rFonts w:ascii="Times New Roman" w:hAnsi="Times New Roman" w:cs="Times New Roman"/>
          <w:bCs/>
        </w:rPr>
        <w:t xml:space="preserve"> </w:t>
      </w:r>
      <w:r w:rsidR="00226148">
        <w:rPr>
          <w:rFonts w:ascii="Times New Roman" w:hAnsi="Times New Roman" w:cs="Times New Roman"/>
          <w:bCs/>
        </w:rPr>
        <w:t>____________</w:t>
      </w:r>
      <w:r w:rsidRPr="00F94EC0">
        <w:rPr>
          <w:rFonts w:ascii="Times New Roman" w:hAnsi="Times New Roman" w:cs="Times New Roman"/>
          <w:bCs/>
        </w:rPr>
        <w:t xml:space="preserve"> 201</w:t>
      </w:r>
      <w:r w:rsidR="00235521">
        <w:rPr>
          <w:rFonts w:ascii="Times New Roman" w:hAnsi="Times New Roman" w:cs="Times New Roman"/>
          <w:bCs/>
        </w:rPr>
        <w:t>4</w:t>
      </w:r>
      <w:r w:rsidRPr="00F94EC0">
        <w:rPr>
          <w:rFonts w:ascii="Times New Roman" w:hAnsi="Times New Roman" w:cs="Times New Roman"/>
          <w:bCs/>
        </w:rPr>
        <w:t xml:space="preserve"> года</w:t>
      </w:r>
      <w:r w:rsidR="001B47B6" w:rsidRPr="00F94EC0">
        <w:rPr>
          <w:rFonts w:ascii="Times New Roman" w:hAnsi="Times New Roman" w:cs="Times New Roman"/>
        </w:rPr>
        <w:t>.</w:t>
      </w:r>
    </w:p>
    <w:p w:rsidR="001F0C74" w:rsidRPr="00F94EC0" w:rsidRDefault="001F0C74" w:rsidP="001B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t>Предмет Договора.</w:t>
      </w:r>
    </w:p>
    <w:p w:rsidR="001D7AA6" w:rsidRPr="00F94EC0" w:rsidRDefault="001D7AA6" w:rsidP="001D7AA6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724616" w:rsidRPr="00F94EC0" w:rsidRDefault="009A4168" w:rsidP="00A24AC0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Настоящий Договор регламентирует отношения по взаимодействию Сторон по формированию фонда капитального ремонта общего имущества многоквартирного дома (ФКР МКД) путем перечисления взносов на капитальный ремонт общего имущества в МКД на счет Регионального оператора и организации проведения капитального ремонта общего имущества МКД, расположенного по</w:t>
      </w:r>
      <w:r w:rsidR="00963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4EC0">
        <w:rPr>
          <w:rFonts w:ascii="Times New Roman" w:eastAsia="Times New Roman" w:hAnsi="Times New Roman" w:cs="Times New Roman"/>
          <w:lang w:eastAsia="ru-RU"/>
        </w:rPr>
        <w:t>адресу:</w:t>
      </w:r>
      <w:r w:rsidR="00963BB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45D47" w:rsidTr="00C45D4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D47" w:rsidRDefault="00C45D47" w:rsidP="006D182C">
            <w:pPr>
              <w:tabs>
                <w:tab w:val="left" w:pos="1134"/>
              </w:tabs>
              <w:suppressAutoHyphens/>
              <w:snapToGrid w:val="0"/>
              <w:ind w:left="-11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82C" w:rsidTr="00C45D47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2C" w:rsidRDefault="006D182C" w:rsidP="006D182C">
            <w:pPr>
              <w:tabs>
                <w:tab w:val="left" w:pos="1134"/>
              </w:tabs>
              <w:suppressAutoHyphens/>
              <w:snapToGrid w:val="0"/>
              <w:ind w:left="-11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82C" w:rsidTr="00DF0ACE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2C" w:rsidRDefault="006D182C" w:rsidP="006D182C">
            <w:pPr>
              <w:tabs>
                <w:tab w:val="left" w:pos="1134"/>
              </w:tabs>
              <w:suppressAutoHyphens/>
              <w:snapToGrid w:val="0"/>
              <w:ind w:left="-11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4168" w:rsidRPr="00F94EC0" w:rsidRDefault="009A4168" w:rsidP="00DC0E5F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Для исполнения настоящего Договора 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657791" w:rsidRPr="00F94EC0" w:rsidRDefault="00657791" w:rsidP="00DC0E5F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4EC0">
        <w:rPr>
          <w:rFonts w:ascii="Times New Roman" w:eastAsia="Times New Roman" w:hAnsi="Times New Roman" w:cs="Times New Roman"/>
          <w:lang w:eastAsia="ru-RU"/>
        </w:rPr>
        <w:t>Собственники ежемесячно в установленный настоящим Договором срок и в полном объеме обязуются перечислять на счет Регионального оператора взнос</w:t>
      </w:r>
      <w:r w:rsidR="00661D04" w:rsidRPr="00F94EC0">
        <w:rPr>
          <w:rFonts w:ascii="Times New Roman" w:eastAsia="Times New Roman" w:hAnsi="Times New Roman" w:cs="Times New Roman"/>
          <w:lang w:eastAsia="ru-RU"/>
        </w:rPr>
        <w:t>ы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на капитальный ремонт общего имущества МКД, а Региональный оператор обязуется зачислять данные денежные средства на счет (счета) для формирования фонда капитального ремонта общего имущества МКД</w:t>
      </w:r>
      <w:r w:rsidR="00661D04" w:rsidRPr="00F94EC0">
        <w:rPr>
          <w:rFonts w:ascii="Times New Roman" w:eastAsia="Times New Roman" w:hAnsi="Times New Roman" w:cs="Times New Roman"/>
          <w:lang w:eastAsia="ru-RU"/>
        </w:rPr>
        <w:t xml:space="preserve"> (ФКР МКД)</w:t>
      </w:r>
      <w:r w:rsidRPr="00F94EC0">
        <w:rPr>
          <w:rFonts w:ascii="Times New Roman" w:eastAsia="Times New Roman" w:hAnsi="Times New Roman" w:cs="Times New Roman"/>
          <w:lang w:eastAsia="ru-RU"/>
        </w:rPr>
        <w:t>, обеспечивать производство и финансирование капитального ремонта общего имущества МКД в порядке и на условиях настоящего</w:t>
      </w:r>
      <w:proofErr w:type="gramEnd"/>
      <w:r w:rsidRPr="00F94EC0">
        <w:rPr>
          <w:rFonts w:ascii="Times New Roman" w:eastAsia="Times New Roman" w:hAnsi="Times New Roman" w:cs="Times New Roman"/>
          <w:lang w:eastAsia="ru-RU"/>
        </w:rPr>
        <w:t xml:space="preserve"> Договора и действующего законодательства РФ.</w:t>
      </w:r>
    </w:p>
    <w:p w:rsidR="009A4168" w:rsidRPr="00F94EC0" w:rsidRDefault="009A4168" w:rsidP="009A4168">
      <w:pPr>
        <w:suppressAutoHyphens/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t>Права и обязанности Собственников помещений в МКД.</w:t>
      </w:r>
    </w:p>
    <w:p w:rsidR="009A4168" w:rsidRPr="00F94EC0" w:rsidRDefault="009A4168" w:rsidP="009A4168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657791" w:rsidRPr="00F94EC0" w:rsidRDefault="00657791" w:rsidP="00DC0E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eastAsia="Calibri" w:hAnsi="Times New Roman" w:cs="Times New Roman"/>
        </w:rPr>
        <w:t xml:space="preserve">Собственники помещений в МКД осуществляют права и </w:t>
      </w:r>
      <w:r w:rsidR="00075412" w:rsidRPr="00F94EC0">
        <w:rPr>
          <w:rFonts w:ascii="Times New Roman" w:eastAsia="Calibri" w:hAnsi="Times New Roman" w:cs="Times New Roman"/>
        </w:rPr>
        <w:t>исполняют</w:t>
      </w:r>
      <w:r w:rsidRPr="00F94EC0">
        <w:rPr>
          <w:rFonts w:ascii="Times New Roman" w:eastAsia="Calibri" w:hAnsi="Times New Roman" w:cs="Times New Roman"/>
        </w:rPr>
        <w:t xml:space="preserve"> обязанности в соответствии с условиями настоящего Договора и действующего законодательства РФ о капитальном ремонте общего имущества многоквартирных домов.</w:t>
      </w:r>
    </w:p>
    <w:p w:rsidR="009A4168" w:rsidRPr="00F94EC0" w:rsidRDefault="00657791" w:rsidP="00DC0E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eastAsia="Calibri" w:hAnsi="Times New Roman" w:cs="Times New Roman"/>
        </w:rPr>
        <w:t xml:space="preserve">Каждый Собственник обязан, начиная с </w:t>
      </w:r>
      <w:r w:rsidR="00226148">
        <w:rPr>
          <w:rFonts w:ascii="Times New Roman" w:hAnsi="Times New Roman" w:cs="Times New Roman"/>
          <w:bCs/>
        </w:rPr>
        <w:t>«___»</w:t>
      </w:r>
      <w:r w:rsidR="00226148" w:rsidRPr="00F94EC0">
        <w:rPr>
          <w:rFonts w:ascii="Times New Roman" w:hAnsi="Times New Roman" w:cs="Times New Roman"/>
          <w:bCs/>
        </w:rPr>
        <w:t xml:space="preserve"> </w:t>
      </w:r>
      <w:r w:rsidR="00226148">
        <w:rPr>
          <w:rFonts w:ascii="Times New Roman" w:hAnsi="Times New Roman" w:cs="Times New Roman"/>
          <w:bCs/>
        </w:rPr>
        <w:t>____________</w:t>
      </w:r>
      <w:r w:rsidR="00226148" w:rsidRPr="00F94EC0">
        <w:rPr>
          <w:rFonts w:ascii="Times New Roman" w:hAnsi="Times New Roman" w:cs="Times New Roman"/>
          <w:bCs/>
        </w:rPr>
        <w:t xml:space="preserve"> </w:t>
      </w:r>
      <w:r w:rsidR="002860BA">
        <w:rPr>
          <w:rFonts w:ascii="Times New Roman" w:eastAsia="Calibri" w:hAnsi="Times New Roman" w:cs="Times New Roman"/>
        </w:rPr>
        <w:t>201</w:t>
      </w:r>
      <w:r w:rsidR="00235521">
        <w:rPr>
          <w:rFonts w:ascii="Times New Roman" w:eastAsia="Calibri" w:hAnsi="Times New Roman" w:cs="Times New Roman"/>
        </w:rPr>
        <w:t>4</w:t>
      </w:r>
      <w:r w:rsidRPr="00F94EC0">
        <w:rPr>
          <w:rFonts w:ascii="Times New Roman" w:eastAsia="Calibri" w:hAnsi="Times New Roman" w:cs="Times New Roman"/>
        </w:rPr>
        <w:t xml:space="preserve"> года, ежемесячно не позднее </w:t>
      </w:r>
      <w:r w:rsidR="003D4CFF">
        <w:rPr>
          <w:rFonts w:ascii="Times New Roman" w:eastAsia="Calibri" w:hAnsi="Times New Roman" w:cs="Times New Roman"/>
        </w:rPr>
        <w:t xml:space="preserve">25 (двадцать пятого) </w:t>
      </w:r>
      <w:r w:rsidRPr="00F94EC0">
        <w:rPr>
          <w:rFonts w:ascii="Times New Roman" w:eastAsia="Calibri" w:hAnsi="Times New Roman" w:cs="Times New Roman"/>
        </w:rPr>
        <w:t xml:space="preserve">числа месяца, </w:t>
      </w:r>
      <w:r w:rsidRPr="00F94EC0">
        <w:rPr>
          <w:rFonts w:ascii="Times New Roman" w:hAnsi="Times New Roman" w:cs="Times New Roman"/>
        </w:rPr>
        <w:t>следующего за истекшим месяцем,</w:t>
      </w:r>
      <w:r w:rsidRPr="00F94EC0">
        <w:rPr>
          <w:rFonts w:ascii="Times New Roman" w:eastAsia="Calibri" w:hAnsi="Times New Roman" w:cs="Times New Roman"/>
        </w:rPr>
        <w:t xml:space="preserve"> на основании платежного документа перечислять на счет Регионального оператора взнос для формирования </w:t>
      </w:r>
      <w:r w:rsidR="00661D04" w:rsidRPr="00F94EC0">
        <w:rPr>
          <w:rFonts w:ascii="Times New Roman" w:eastAsia="Calibri" w:hAnsi="Times New Roman" w:cs="Times New Roman"/>
        </w:rPr>
        <w:t>ФКР МКД</w:t>
      </w:r>
      <w:r w:rsidRPr="00F94EC0">
        <w:rPr>
          <w:rFonts w:ascii="Times New Roman" w:eastAsia="Calibri" w:hAnsi="Times New Roman" w:cs="Times New Roman"/>
        </w:rPr>
        <w:t xml:space="preserve"> в установленном для Собственника размере.</w:t>
      </w:r>
    </w:p>
    <w:p w:rsidR="009A4168" w:rsidRPr="00F94EC0" w:rsidRDefault="009A4168" w:rsidP="009A41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eastAsia="Calibri" w:hAnsi="Times New Roman" w:cs="Times New Roman"/>
        </w:rPr>
        <w:t xml:space="preserve">Размер взноса на капитальный ремонт общего имущества в ФКР МКД устанавливается для каждого Собственника как произведение размера индивидуальной площади, принадлежащей Собственнику, на единицу </w:t>
      </w:r>
      <w:r w:rsidR="009E2D5B">
        <w:rPr>
          <w:rFonts w:ascii="Times New Roman" w:eastAsia="Calibri" w:hAnsi="Times New Roman" w:cs="Times New Roman"/>
        </w:rPr>
        <w:t xml:space="preserve">размера </w:t>
      </w:r>
      <w:r w:rsidRPr="00F94EC0">
        <w:rPr>
          <w:rFonts w:ascii="Times New Roman" w:eastAsia="Calibri" w:hAnsi="Times New Roman" w:cs="Times New Roman"/>
        </w:rPr>
        <w:t>стоимости взноса на капитальный ремонт за 1 (один) кв. м. объекта собственности.</w:t>
      </w:r>
    </w:p>
    <w:p w:rsidR="00657791" w:rsidRPr="00F94EC0" w:rsidRDefault="00657791" w:rsidP="009A41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eastAsia="Calibri" w:hAnsi="Times New Roman" w:cs="Times New Roman"/>
        </w:rPr>
        <w:t xml:space="preserve">Датой уплаты взноса в рамках настоящего </w:t>
      </w:r>
      <w:r w:rsidR="009E2D5B">
        <w:rPr>
          <w:rFonts w:ascii="Times New Roman" w:eastAsia="Calibri" w:hAnsi="Times New Roman" w:cs="Times New Roman"/>
        </w:rPr>
        <w:t>Д</w:t>
      </w:r>
      <w:r w:rsidRPr="00F94EC0">
        <w:rPr>
          <w:rFonts w:ascii="Times New Roman" w:eastAsia="Calibri" w:hAnsi="Times New Roman" w:cs="Times New Roman"/>
        </w:rPr>
        <w:t xml:space="preserve">оговора считается дата </w:t>
      </w:r>
      <w:r w:rsidR="009A4168" w:rsidRPr="00F94EC0">
        <w:rPr>
          <w:rFonts w:ascii="Times New Roman" w:eastAsia="Calibri" w:hAnsi="Times New Roman" w:cs="Times New Roman"/>
        </w:rPr>
        <w:t>поступления денежных средств на счет Регионального оператора.</w:t>
      </w:r>
    </w:p>
    <w:p w:rsidR="00326ADF" w:rsidRPr="00F94EC0" w:rsidRDefault="00326ADF" w:rsidP="00DC0E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hAnsi="Times New Roman" w:cs="Times New Roman"/>
          <w:bCs/>
        </w:rPr>
        <w:t>Проведение капитального ремонта общего имущества в МКД осуществляется на основании решения общего собрания Собственников:</w:t>
      </w:r>
    </w:p>
    <w:p w:rsidR="00657791" w:rsidRPr="00F94EC0" w:rsidRDefault="00750F72" w:rsidP="00DC0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hAnsi="Times New Roman" w:cs="Times New Roman"/>
          <w:b/>
        </w:rPr>
        <w:t>3.3.1.</w:t>
      </w:r>
      <w:r w:rsidRPr="00F94EC0">
        <w:rPr>
          <w:rFonts w:ascii="Times New Roman" w:hAnsi="Times New Roman" w:cs="Times New Roman"/>
        </w:rPr>
        <w:tab/>
      </w:r>
      <w:r w:rsidR="00657791" w:rsidRPr="00F94EC0">
        <w:rPr>
          <w:rFonts w:ascii="Times New Roman" w:hAnsi="Times New Roman" w:cs="Times New Roman"/>
        </w:rPr>
        <w:t xml:space="preserve">Собственники </w:t>
      </w:r>
      <w:r w:rsidR="00E10A68" w:rsidRPr="003D4CFF">
        <w:rPr>
          <w:rFonts w:ascii="Times New Roman" w:hAnsi="Times New Roman" w:cs="Times New Roman"/>
        </w:rPr>
        <w:t>вправе</w:t>
      </w:r>
      <w:r w:rsidR="00E10A68" w:rsidRPr="00F94EC0">
        <w:rPr>
          <w:rFonts w:ascii="Times New Roman" w:hAnsi="Times New Roman" w:cs="Times New Roman"/>
        </w:rPr>
        <w:t xml:space="preserve"> </w:t>
      </w:r>
      <w:r w:rsidR="00657791" w:rsidRPr="00F94EC0">
        <w:rPr>
          <w:rFonts w:ascii="Times New Roman" w:hAnsi="Times New Roman" w:cs="Times New Roman"/>
        </w:rPr>
        <w:t>принять решение о проведении капитального ремонта общего имущества в МКД:</w:t>
      </w:r>
    </w:p>
    <w:p w:rsidR="00657791" w:rsidRPr="00F94EC0" w:rsidRDefault="00657791" w:rsidP="00E10A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по собственной инициативе</w:t>
      </w:r>
      <w:r w:rsidR="00DC0E5F" w:rsidRPr="00F94EC0">
        <w:rPr>
          <w:rFonts w:ascii="Times New Roman" w:hAnsi="Times New Roman" w:cs="Times New Roman"/>
        </w:rPr>
        <w:t>;</w:t>
      </w:r>
    </w:p>
    <w:p w:rsidR="00657791" w:rsidRPr="00F94EC0" w:rsidRDefault="00657791" w:rsidP="00DC0E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</w:t>
      </w:r>
    </w:p>
    <w:p w:rsidR="00657791" w:rsidRPr="00F94EC0" w:rsidRDefault="00657791" w:rsidP="00E10A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по предложению Регионального оператора.</w:t>
      </w:r>
    </w:p>
    <w:p w:rsidR="00326ADF" w:rsidRPr="00F94EC0" w:rsidRDefault="00750F72" w:rsidP="00DC0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hAnsi="Times New Roman" w:cs="Times New Roman"/>
          <w:b/>
        </w:rPr>
        <w:t>3.3.2.</w:t>
      </w:r>
      <w:r w:rsidRPr="00F94EC0">
        <w:rPr>
          <w:rFonts w:ascii="Times New Roman" w:hAnsi="Times New Roman" w:cs="Times New Roman"/>
        </w:rPr>
        <w:tab/>
      </w:r>
      <w:r w:rsidR="00326ADF" w:rsidRPr="00F94EC0">
        <w:rPr>
          <w:rFonts w:ascii="Times New Roman" w:hAnsi="Times New Roman" w:cs="Times New Roman"/>
        </w:rPr>
        <w:t xml:space="preserve">Собственники </w:t>
      </w:r>
      <w:r w:rsidR="00326ADF" w:rsidRPr="003D4CFF">
        <w:rPr>
          <w:rFonts w:ascii="Times New Roman" w:hAnsi="Times New Roman" w:cs="Times New Roman"/>
        </w:rPr>
        <w:t>обязаны</w:t>
      </w:r>
      <w:r w:rsidR="00326ADF" w:rsidRPr="00F94EC0">
        <w:rPr>
          <w:rFonts w:ascii="Times New Roman" w:hAnsi="Times New Roman" w:cs="Times New Roman"/>
        </w:rPr>
        <w:t xml:space="preserve"> на общем собрании рассмотреть предложения о проведении капитального ремонта общего имущества в МКД </w:t>
      </w:r>
      <w:r w:rsidRPr="00F94EC0">
        <w:rPr>
          <w:rFonts w:ascii="Times New Roman" w:hAnsi="Times New Roman" w:cs="Times New Roman"/>
        </w:rPr>
        <w:t xml:space="preserve">и вынести по нему решение не позднее трех (3) месяцев с даты поступления такого предложения (предложений) </w:t>
      </w:r>
      <w:proofErr w:type="gramStart"/>
      <w:r w:rsidRPr="00F94EC0">
        <w:rPr>
          <w:rFonts w:ascii="Times New Roman" w:hAnsi="Times New Roman" w:cs="Times New Roman"/>
        </w:rPr>
        <w:t>от</w:t>
      </w:r>
      <w:proofErr w:type="gramEnd"/>
      <w:r w:rsidR="00326ADF" w:rsidRPr="00F94EC0">
        <w:rPr>
          <w:rFonts w:ascii="Times New Roman" w:hAnsi="Times New Roman" w:cs="Times New Roman"/>
        </w:rPr>
        <w:t>:</w:t>
      </w:r>
    </w:p>
    <w:p w:rsidR="00326ADF" w:rsidRPr="00F94EC0" w:rsidRDefault="00326ADF" w:rsidP="00DC0E5F">
      <w:pPr>
        <w:numPr>
          <w:ilvl w:val="0"/>
          <w:numId w:val="4"/>
        </w:numPr>
        <w:tabs>
          <w:tab w:val="clear" w:pos="393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lastRenderedPageBreak/>
        <w:t>лица, осуществляющего управление многоквартирным домом или оказ</w:t>
      </w:r>
      <w:r w:rsidR="00DC0E5F" w:rsidRPr="00F94EC0">
        <w:rPr>
          <w:rFonts w:ascii="Times New Roman" w:hAnsi="Times New Roman" w:cs="Times New Roman"/>
        </w:rPr>
        <w:t>ание</w:t>
      </w:r>
      <w:r w:rsidRPr="00F94EC0">
        <w:rPr>
          <w:rFonts w:ascii="Times New Roman" w:hAnsi="Times New Roman" w:cs="Times New Roman"/>
        </w:rPr>
        <w:t xml:space="preserve"> услуги и (или) выполнение работ по содержанию и ремонту общего имущества в многоквартирном доме, либо</w:t>
      </w:r>
    </w:p>
    <w:p w:rsidR="00326ADF" w:rsidRPr="00F94EC0" w:rsidRDefault="00326ADF" w:rsidP="00E10A6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Регионального оператора.</w:t>
      </w:r>
    </w:p>
    <w:p w:rsidR="00E10A68" w:rsidRPr="00F94EC0" w:rsidRDefault="00E10A68" w:rsidP="00DC0E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94EC0">
        <w:rPr>
          <w:rFonts w:ascii="Times New Roman" w:hAnsi="Times New Roman" w:cs="Times New Roman"/>
        </w:rPr>
        <w:t>Решением Собственников о проведении капитального ремонта общего имущества в МКД должны быть определены или утверждены:</w:t>
      </w:r>
    </w:p>
    <w:p w:rsidR="00E10A68" w:rsidRPr="00F94EC0" w:rsidRDefault="00E10A68" w:rsidP="00E10A6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перечень работ по капитальному ремонту;</w:t>
      </w:r>
    </w:p>
    <w:p w:rsidR="00E10A68" w:rsidRPr="00F94EC0" w:rsidRDefault="00E10A68" w:rsidP="00E10A6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смета расходов на капитальный ремонт;</w:t>
      </w:r>
    </w:p>
    <w:p w:rsidR="00E10A68" w:rsidRPr="00F94EC0" w:rsidRDefault="00E10A68" w:rsidP="00E10A6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сроки проведения капитального ремонта;</w:t>
      </w:r>
    </w:p>
    <w:p w:rsidR="00E10A68" w:rsidRPr="00F94EC0" w:rsidRDefault="00E10A68" w:rsidP="00E10A6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источники финансирования капитального ремонта;</w:t>
      </w:r>
    </w:p>
    <w:p w:rsidR="00034603" w:rsidRDefault="00E10A68" w:rsidP="00034603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>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4603" w:rsidRPr="00034603" w:rsidRDefault="00657791" w:rsidP="00034603">
      <w:pPr>
        <w:pStyle w:val="a6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034603">
        <w:rPr>
          <w:rFonts w:ascii="Times New Roman" w:eastAsia="Times New Roman" w:hAnsi="Times New Roman" w:cs="Times New Roman"/>
          <w:lang w:eastAsia="ru-RU"/>
        </w:rPr>
        <w:t>Собственники или уполномоченное Собственниками лицо, действующее на основании доверенности, выд</w:t>
      </w:r>
      <w:r w:rsidRPr="00034603">
        <w:rPr>
          <w:rFonts w:ascii="Times New Roman" w:hAnsi="Times New Roman" w:cs="Times New Roman"/>
        </w:rPr>
        <w:t xml:space="preserve">анной ему в письменной форме всеми или большинством Собственников помещений в </w:t>
      </w:r>
      <w:r w:rsidR="00276831" w:rsidRPr="00034603">
        <w:rPr>
          <w:rFonts w:ascii="Times New Roman" w:hAnsi="Times New Roman" w:cs="Times New Roman"/>
        </w:rPr>
        <w:t>МКД</w:t>
      </w:r>
      <w:r w:rsidRPr="00034603">
        <w:rPr>
          <w:rFonts w:ascii="Times New Roman" w:hAnsi="Times New Roman" w:cs="Times New Roman"/>
        </w:rPr>
        <w:t xml:space="preserve">, вправе в </w:t>
      </w:r>
      <w:r w:rsidR="00034603" w:rsidRPr="00034603">
        <w:rPr>
          <w:rFonts w:ascii="Times New Roman" w:hAnsi="Times New Roman" w:cs="Times New Roman"/>
        </w:rPr>
        <w:t>порядке, установленном органом исполнительной власти Калужской области, уполномоченный в сфере строительства и жилищно-коммунального хозяйства, получить у Регионального оператора сведения о:</w:t>
      </w:r>
    </w:p>
    <w:p w:rsidR="00657791" w:rsidRPr="00F94EC0" w:rsidRDefault="00657791" w:rsidP="00DC0E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 размере начисленных и уплаченных взносов на капитальный ремонт кажд</w:t>
      </w:r>
      <w:r w:rsidR="00276831" w:rsidRPr="00F94EC0">
        <w:rPr>
          <w:rFonts w:ascii="Times New Roman" w:hAnsi="Times New Roman" w:cs="Times New Roman"/>
        </w:rPr>
        <w:t>ым Собственником</w:t>
      </w:r>
      <w:r w:rsidRPr="00F94EC0">
        <w:rPr>
          <w:rFonts w:ascii="Times New Roman" w:hAnsi="Times New Roman" w:cs="Times New Roman"/>
        </w:rPr>
        <w:t>, задолженности по их оплате, а также размере уплаченных процентов;</w:t>
      </w:r>
    </w:p>
    <w:p w:rsidR="00657791" w:rsidRPr="00F94EC0" w:rsidRDefault="00657791" w:rsidP="00DC0E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 размере средств, направленных Региональным оператором на капитальный ремонт общего имущества в МКД, в том числе размере предоставленной рассрочки оплаты услуг и (или) работ по капитальному ремонту общего имущества в МКД;</w:t>
      </w:r>
    </w:p>
    <w:p w:rsidR="00034603" w:rsidRDefault="005713A2" w:rsidP="000346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о </w:t>
      </w:r>
      <w:r w:rsidR="00657791" w:rsidRPr="00F94EC0">
        <w:rPr>
          <w:rFonts w:ascii="Times New Roman" w:hAnsi="Times New Roman" w:cs="Times New Roman"/>
        </w:rPr>
        <w:t>размере задолженности за оказанные услуги и (или) выполненные работы по капитальному ремонту общего имущества в МКД.</w:t>
      </w:r>
    </w:p>
    <w:p w:rsidR="00034603" w:rsidRDefault="00661D04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 xml:space="preserve">Собственники обязаны возместить Региональному оператору средства, израсходованные на капитальный ремонт общего имущества </w:t>
      </w:r>
      <w:r w:rsidR="00276831" w:rsidRPr="00034603">
        <w:rPr>
          <w:rFonts w:ascii="Times New Roman" w:hAnsi="Times New Roman" w:cs="Times New Roman"/>
        </w:rPr>
        <w:t xml:space="preserve">в </w:t>
      </w:r>
      <w:r w:rsidRPr="00034603">
        <w:rPr>
          <w:rFonts w:ascii="Times New Roman" w:hAnsi="Times New Roman" w:cs="Times New Roman"/>
        </w:rPr>
        <w:t>МКД, в сумме, превышающей размер ФКР МКД, за счет последующих взносов Собственников на капитальный ремонт в ФКР МКД.</w:t>
      </w:r>
    </w:p>
    <w:p w:rsidR="00657791" w:rsidRP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eastAsia="Calibri" w:hAnsi="Times New Roman" w:cs="Times New Roman"/>
        </w:rPr>
        <w:t>Собственники вправе в любое время изменить с</w:t>
      </w:r>
      <w:r w:rsidR="005713A2" w:rsidRPr="00034603">
        <w:rPr>
          <w:rFonts w:ascii="Times New Roman" w:hAnsi="Times New Roman" w:cs="Times New Roman"/>
        </w:rPr>
        <w:t xml:space="preserve">пособ </w:t>
      </w:r>
      <w:r w:rsidRPr="00034603">
        <w:rPr>
          <w:rFonts w:ascii="Times New Roman" w:hAnsi="Times New Roman" w:cs="Times New Roman"/>
        </w:rPr>
        <w:t>формирования фонда капитального ремонта.  Изменение способа формирования фонда капитального ремонта принимается решение</w:t>
      </w:r>
      <w:r w:rsidR="00276831" w:rsidRPr="00034603">
        <w:rPr>
          <w:rFonts w:ascii="Times New Roman" w:hAnsi="Times New Roman" w:cs="Times New Roman"/>
        </w:rPr>
        <w:t>м общего собрания Собственников</w:t>
      </w:r>
      <w:r w:rsidRPr="00034603">
        <w:rPr>
          <w:rFonts w:ascii="Times New Roman" w:hAnsi="Times New Roman" w:cs="Times New Roman"/>
        </w:rPr>
        <w:t>.  Решением общего собрания Собственников должны быть определены:</w:t>
      </w:r>
    </w:p>
    <w:p w:rsidR="00657791" w:rsidRPr="003D4CFF" w:rsidRDefault="00657791" w:rsidP="000B20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D4CFF">
        <w:rPr>
          <w:rFonts w:ascii="Times New Roman" w:hAnsi="Times New Roman" w:cs="Times New Roman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Калужской области;</w:t>
      </w:r>
    </w:p>
    <w:p w:rsidR="00657791" w:rsidRPr="003D4CFF" w:rsidRDefault="00657791" w:rsidP="000B20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D4CFF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МКД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657791" w:rsidRPr="003D4CFF" w:rsidRDefault="00657791" w:rsidP="000B20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D4CFF">
        <w:rPr>
          <w:rFonts w:ascii="Times New Roman" w:hAnsi="Times New Roman" w:cs="Times New Roman"/>
        </w:rPr>
        <w:t>сроки проведения капитального ремонта общего имущества в МКД, которые не могут быть позднее планируемых сроков, установленных региональной программой капитального ремонта;</w:t>
      </w:r>
    </w:p>
    <w:p w:rsidR="00657791" w:rsidRPr="003D4CFF" w:rsidRDefault="00657791" w:rsidP="000B20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D4CFF">
        <w:rPr>
          <w:rFonts w:ascii="Times New Roman" w:hAnsi="Times New Roman" w:cs="Times New Roman"/>
        </w:rPr>
        <w:t>владелец специального счета;</w:t>
      </w:r>
    </w:p>
    <w:p w:rsidR="00034603" w:rsidRDefault="00657791" w:rsidP="000346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D4CFF">
        <w:rPr>
          <w:rFonts w:ascii="Times New Roman" w:hAnsi="Times New Roman" w:cs="Times New Roman"/>
        </w:rPr>
        <w:t>кредитная</w:t>
      </w:r>
      <w:r w:rsidRPr="00F94EC0">
        <w:rPr>
          <w:rFonts w:ascii="Times New Roman" w:hAnsi="Times New Roman" w:cs="Times New Roman"/>
        </w:rPr>
        <w:t xml:space="preserve"> организация, в которой будет открыт специальный счет. Если владельце</w:t>
      </w:r>
      <w:r w:rsidR="00276831" w:rsidRPr="00F94EC0">
        <w:rPr>
          <w:rFonts w:ascii="Times New Roman" w:hAnsi="Times New Roman" w:cs="Times New Roman"/>
        </w:rPr>
        <w:t>м специального счета определен Р</w:t>
      </w:r>
      <w:r w:rsidRPr="00F94EC0">
        <w:rPr>
          <w:rFonts w:ascii="Times New Roman" w:hAnsi="Times New Roman" w:cs="Times New Roman"/>
        </w:rPr>
        <w:t>егиональный оператор, выбранная Собственниками кредитная организация должна осуществлять деятельность по открытию и ведению специальных счетов на территории Калужской области.  В случае</w:t>
      </w:r>
      <w:proofErr w:type="gramStart"/>
      <w:r w:rsidRPr="00F94EC0">
        <w:rPr>
          <w:rFonts w:ascii="Times New Roman" w:hAnsi="Times New Roman" w:cs="Times New Roman"/>
        </w:rPr>
        <w:t>,</w:t>
      </w:r>
      <w:proofErr w:type="gramEnd"/>
      <w:r w:rsidRPr="00F94EC0">
        <w:rPr>
          <w:rFonts w:ascii="Times New Roman" w:hAnsi="Times New Roman" w:cs="Times New Roman"/>
        </w:rPr>
        <w:t xml:space="preserve"> если Собственники не выбрали кредитную организацию, в которой будет открыт специальный счет, или эта кредитная организация не соответствует требованиям, установленным законодательством,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 xml:space="preserve">Решение общего собрания Собственников об изменении способа формирования </w:t>
      </w:r>
      <w:r w:rsidR="00276831" w:rsidRPr="00034603">
        <w:rPr>
          <w:rFonts w:ascii="Times New Roman" w:hAnsi="Times New Roman" w:cs="Times New Roman"/>
        </w:rPr>
        <w:t xml:space="preserve">ФКР </w:t>
      </w:r>
      <w:r w:rsidRPr="00034603">
        <w:rPr>
          <w:rFonts w:ascii="Times New Roman" w:hAnsi="Times New Roman" w:cs="Times New Roman"/>
        </w:rPr>
        <w:t>МКД в течение пяти (5) рабочих дней после принятия такого решения направляется Региональному оператору.</w:t>
      </w:r>
    </w:p>
    <w:p w:rsid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 xml:space="preserve">Решение о прекращении формирования </w:t>
      </w:r>
      <w:r w:rsidR="00276831" w:rsidRPr="00034603">
        <w:rPr>
          <w:rFonts w:ascii="Times New Roman" w:hAnsi="Times New Roman" w:cs="Times New Roman"/>
        </w:rPr>
        <w:t xml:space="preserve">ФКР </w:t>
      </w:r>
      <w:r w:rsidRPr="00034603">
        <w:rPr>
          <w:rFonts w:ascii="Times New Roman" w:hAnsi="Times New Roman" w:cs="Times New Roman"/>
        </w:rPr>
        <w:t xml:space="preserve">МКД на счете Регионального оператора и формировании </w:t>
      </w:r>
      <w:r w:rsidR="00326ADF" w:rsidRPr="00034603">
        <w:rPr>
          <w:rFonts w:ascii="Times New Roman" w:hAnsi="Times New Roman" w:cs="Times New Roman"/>
        </w:rPr>
        <w:t>ФКР</w:t>
      </w:r>
      <w:r w:rsidRPr="00034603">
        <w:rPr>
          <w:rFonts w:ascii="Times New Roman" w:hAnsi="Times New Roman" w:cs="Times New Roman"/>
        </w:rPr>
        <w:t xml:space="preserve"> МКД на специальном счете вступает в силу через</w:t>
      </w:r>
      <w:r w:rsidR="000B2038" w:rsidRPr="00034603">
        <w:rPr>
          <w:rFonts w:ascii="Times New Roman" w:hAnsi="Times New Roman" w:cs="Times New Roman"/>
        </w:rPr>
        <w:t xml:space="preserve"> </w:t>
      </w:r>
      <w:r w:rsidRPr="00034603">
        <w:rPr>
          <w:rFonts w:ascii="Times New Roman" w:hAnsi="Times New Roman" w:cs="Times New Roman"/>
        </w:rPr>
        <w:t xml:space="preserve">два </w:t>
      </w:r>
      <w:r w:rsidR="00326ADF" w:rsidRPr="00034603">
        <w:rPr>
          <w:rFonts w:ascii="Times New Roman" w:hAnsi="Times New Roman" w:cs="Times New Roman"/>
        </w:rPr>
        <w:t xml:space="preserve">(2) </w:t>
      </w:r>
      <w:r w:rsidRPr="00034603">
        <w:rPr>
          <w:rFonts w:ascii="Times New Roman" w:hAnsi="Times New Roman" w:cs="Times New Roman"/>
        </w:rPr>
        <w:t>года после направления Региональному оператору решения общего собрания Собственников помещений в МКД.</w:t>
      </w:r>
    </w:p>
    <w:p w:rsid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 xml:space="preserve">В течение пяти (5) дней после вступления в силу указанного решения Региональный оператор перечисляет средства </w:t>
      </w:r>
      <w:r w:rsidR="00326ADF" w:rsidRPr="00034603">
        <w:rPr>
          <w:rFonts w:ascii="Times New Roman" w:hAnsi="Times New Roman" w:cs="Times New Roman"/>
        </w:rPr>
        <w:t>ФКР</w:t>
      </w:r>
      <w:r w:rsidRPr="00034603">
        <w:rPr>
          <w:rFonts w:ascii="Times New Roman" w:hAnsi="Times New Roman" w:cs="Times New Roman"/>
        </w:rPr>
        <w:t xml:space="preserve"> МКД на специальный счет.</w:t>
      </w:r>
    </w:p>
    <w:p w:rsid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>В случае</w:t>
      </w:r>
      <w:proofErr w:type="gramStart"/>
      <w:r w:rsidRPr="00034603">
        <w:rPr>
          <w:rFonts w:ascii="Times New Roman" w:hAnsi="Times New Roman" w:cs="Times New Roman"/>
        </w:rPr>
        <w:t>,</w:t>
      </w:r>
      <w:proofErr w:type="gramEnd"/>
      <w:r w:rsidRPr="00034603">
        <w:rPr>
          <w:rFonts w:ascii="Times New Roman" w:hAnsi="Times New Roman" w:cs="Times New Roman"/>
        </w:rPr>
        <w:t xml:space="preserve"> если на проведение капитального ремонта общего имущества в МКД предоставлен и не возвращен кредит, заем или имеется подлежащая погашению за счет </w:t>
      </w:r>
      <w:r w:rsidR="00326ADF" w:rsidRPr="00034603">
        <w:rPr>
          <w:rFonts w:ascii="Times New Roman" w:hAnsi="Times New Roman" w:cs="Times New Roman"/>
        </w:rPr>
        <w:t xml:space="preserve">ФКР МКД </w:t>
      </w:r>
      <w:r w:rsidRPr="00034603">
        <w:rPr>
          <w:rFonts w:ascii="Times New Roman" w:hAnsi="Times New Roman" w:cs="Times New Roman"/>
        </w:rPr>
        <w:t xml:space="preserve">задолженность по оплате оказанных услуг и (или) выполненных работ по капитальному ремонту общего имущества в </w:t>
      </w:r>
      <w:r w:rsidRPr="00034603">
        <w:rPr>
          <w:rFonts w:ascii="Times New Roman" w:hAnsi="Times New Roman" w:cs="Times New Roman"/>
        </w:rPr>
        <w:lastRenderedPageBreak/>
        <w:t>МКД, изменение способа формирования фонда капитального ремонта в отношении МКД допускается при условии полного погашения такой задолженности.</w:t>
      </w:r>
    </w:p>
    <w:p w:rsidR="007064A7" w:rsidRPr="00034603" w:rsidRDefault="00657791" w:rsidP="00034603">
      <w:pPr>
        <w:pStyle w:val="a6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70"/>
        <w:jc w:val="both"/>
        <w:rPr>
          <w:rFonts w:ascii="Times New Roman" w:hAnsi="Times New Roman" w:cs="Times New Roman"/>
        </w:rPr>
      </w:pPr>
      <w:r w:rsidRPr="00034603">
        <w:rPr>
          <w:rFonts w:ascii="Times New Roman" w:hAnsi="Times New Roman" w:cs="Times New Roman"/>
        </w:rPr>
        <w:t>Собственники вправе принять на общем собрании решение о внесении д</w:t>
      </w:r>
      <w:r w:rsidR="007064A7" w:rsidRPr="00034603">
        <w:rPr>
          <w:rFonts w:ascii="Times New Roman" w:hAnsi="Times New Roman" w:cs="Times New Roman"/>
        </w:rPr>
        <w:t xml:space="preserve">ополнительных взносов в ФКР МКД.  </w:t>
      </w:r>
      <w:proofErr w:type="gramStart"/>
      <w:r w:rsidR="007064A7" w:rsidRPr="00034603">
        <w:rPr>
          <w:rFonts w:ascii="Times New Roman" w:hAnsi="Times New Roman" w:cs="Times New Roman"/>
        </w:rPr>
        <w:t>В случае принятия Собственниками решения о проведении капитального ремонта общего имущества в МКД и при этом невозможности использования средств ФКР МКД на финансирование услуг и (или) работ по капитальному ремонту, предусмотренных принятым решением Собственников помещений в МКД, в определенные принятым решением сроки Собственники помещений в МКД вправе принять на общем собрании решение о дополнительном взносе для оплаты указанных услуг и</w:t>
      </w:r>
      <w:proofErr w:type="gramEnd"/>
      <w:r w:rsidR="007064A7" w:rsidRPr="00034603">
        <w:rPr>
          <w:rFonts w:ascii="Times New Roman" w:hAnsi="Times New Roman" w:cs="Times New Roman"/>
        </w:rPr>
        <w:t xml:space="preserve"> (или) работ и </w:t>
      </w:r>
      <w:proofErr w:type="gramStart"/>
      <w:r w:rsidR="007064A7" w:rsidRPr="00034603">
        <w:rPr>
          <w:rFonts w:ascii="Times New Roman" w:hAnsi="Times New Roman" w:cs="Times New Roman"/>
        </w:rPr>
        <w:t>порядке</w:t>
      </w:r>
      <w:proofErr w:type="gramEnd"/>
      <w:r w:rsidR="007064A7" w:rsidRPr="00034603">
        <w:rPr>
          <w:rFonts w:ascii="Times New Roman" w:hAnsi="Times New Roman" w:cs="Times New Roman"/>
        </w:rPr>
        <w:t xml:space="preserve"> его уплаты.  При этом уплата таких платежей не может начинаться ранее, чем за три (3)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МКД.</w:t>
      </w:r>
    </w:p>
    <w:p w:rsidR="00657791" w:rsidRPr="00F94EC0" w:rsidRDefault="00657791" w:rsidP="000B2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Регионального оператора.</w:t>
      </w:r>
    </w:p>
    <w:p w:rsidR="007C32FA" w:rsidRPr="00F94EC0" w:rsidRDefault="007C32FA" w:rsidP="007C32FA">
      <w:pPr>
        <w:keepNext/>
        <w:keepLine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7791" w:rsidRPr="00F94EC0" w:rsidRDefault="00657791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 xml:space="preserve">Региональный оператор осуществляет права и </w:t>
      </w:r>
      <w:r w:rsidR="00075412" w:rsidRPr="00F94EC0">
        <w:rPr>
          <w:rFonts w:ascii="Times New Roman" w:eastAsia="Times New Roman" w:hAnsi="Times New Roman" w:cs="Times New Roman"/>
          <w:lang w:eastAsia="ru-RU"/>
        </w:rPr>
        <w:t>исполняет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обязанности</w:t>
      </w:r>
      <w:r w:rsidR="007C32FA" w:rsidRPr="00F94EC0">
        <w:rPr>
          <w:rFonts w:ascii="Times New Roman" w:eastAsia="Times New Roman" w:hAnsi="Times New Roman" w:cs="Times New Roman"/>
          <w:lang w:eastAsia="ru-RU"/>
        </w:rPr>
        <w:t>,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установленные настоящим Договором и д</w:t>
      </w:r>
      <w:r w:rsidR="009E2D5B">
        <w:rPr>
          <w:rFonts w:ascii="Times New Roman" w:eastAsia="Times New Roman" w:hAnsi="Times New Roman" w:cs="Times New Roman"/>
          <w:lang w:eastAsia="ru-RU"/>
        </w:rPr>
        <w:t xml:space="preserve">ействующим законодательством Российской Федерации и Калужской области 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о капитальном ремонте общего имущества </w:t>
      </w:r>
      <w:r w:rsidR="007C32FA" w:rsidRPr="00F94EC0">
        <w:rPr>
          <w:rFonts w:ascii="Times New Roman" w:eastAsia="Times New Roman" w:hAnsi="Times New Roman" w:cs="Times New Roman"/>
          <w:lang w:eastAsia="ru-RU"/>
        </w:rPr>
        <w:t>МКД</w:t>
      </w:r>
      <w:r w:rsidRPr="00F94EC0">
        <w:rPr>
          <w:rFonts w:ascii="Times New Roman" w:eastAsia="Times New Roman" w:hAnsi="Times New Roman" w:cs="Times New Roman"/>
          <w:lang w:eastAsia="ru-RU"/>
        </w:rPr>
        <w:t>.</w:t>
      </w:r>
    </w:p>
    <w:p w:rsidR="00657791" w:rsidRPr="00F94EC0" w:rsidRDefault="00657791" w:rsidP="003D4CFF">
      <w:pPr>
        <w:numPr>
          <w:ilvl w:val="0"/>
          <w:numId w:val="10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hAnsi="Times New Roman" w:cs="Times New Roman"/>
        </w:rPr>
        <w:t>Региональный оператор обеспечивает в отношении каждого Собственника начисление взноса на капитальный ремонт общего имущества в</w:t>
      </w:r>
      <w:r w:rsidR="005D57FB" w:rsidRPr="00F94EC0">
        <w:rPr>
          <w:rFonts w:ascii="Times New Roman" w:hAnsi="Times New Roman" w:cs="Times New Roman"/>
        </w:rPr>
        <w:t xml:space="preserve"> ФКР </w:t>
      </w:r>
      <w:r w:rsidRPr="00F94EC0">
        <w:rPr>
          <w:rFonts w:ascii="Times New Roman" w:hAnsi="Times New Roman" w:cs="Times New Roman"/>
        </w:rPr>
        <w:t xml:space="preserve">МКД и направление платежных документов Собственнику по месту нахождения МКД </w:t>
      </w:r>
      <w:r w:rsidR="003D4CFF" w:rsidRPr="003D4CFF">
        <w:rPr>
          <w:rFonts w:ascii="Times New Roman" w:hAnsi="Times New Roman" w:cs="Times New Roman"/>
        </w:rPr>
        <w:t xml:space="preserve"> не позднее</w:t>
      </w:r>
      <w:r w:rsidR="003D4CFF">
        <w:rPr>
          <w:rFonts w:ascii="Times New Roman" w:hAnsi="Times New Roman" w:cs="Times New Roman"/>
        </w:rPr>
        <w:t xml:space="preserve"> 15</w:t>
      </w:r>
      <w:r w:rsidR="003D4CFF" w:rsidRPr="003D4CFF">
        <w:rPr>
          <w:rFonts w:ascii="Times New Roman" w:hAnsi="Times New Roman" w:cs="Times New Roman"/>
        </w:rPr>
        <w:t xml:space="preserve"> </w:t>
      </w:r>
      <w:r w:rsidR="003D4CFF">
        <w:rPr>
          <w:rFonts w:ascii="Times New Roman" w:hAnsi="Times New Roman" w:cs="Times New Roman"/>
        </w:rPr>
        <w:t>(</w:t>
      </w:r>
      <w:r w:rsidR="003D4CFF" w:rsidRPr="003D4CFF">
        <w:rPr>
          <w:rFonts w:ascii="Times New Roman" w:hAnsi="Times New Roman" w:cs="Times New Roman"/>
        </w:rPr>
        <w:t>пятнадцатого</w:t>
      </w:r>
      <w:r w:rsidR="003D4CFF">
        <w:rPr>
          <w:rFonts w:ascii="Times New Roman" w:hAnsi="Times New Roman" w:cs="Times New Roman"/>
        </w:rPr>
        <w:t>)</w:t>
      </w:r>
      <w:r w:rsidR="003D4CFF" w:rsidRPr="003D4CFF">
        <w:rPr>
          <w:rFonts w:ascii="Times New Roman" w:hAnsi="Times New Roman" w:cs="Times New Roman"/>
        </w:rPr>
        <w:t xml:space="preserve"> числа месяца, следующего за истекшим месяцем</w:t>
      </w:r>
      <w:r w:rsidR="003D4CFF">
        <w:rPr>
          <w:rFonts w:ascii="Times New Roman" w:hAnsi="Times New Roman" w:cs="Times New Roman"/>
        </w:rPr>
        <w:t>.</w:t>
      </w:r>
    </w:p>
    <w:p w:rsidR="00083BE9" w:rsidRPr="00F94EC0" w:rsidRDefault="00657791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F94EC0">
        <w:rPr>
          <w:rFonts w:ascii="Times New Roman" w:hAnsi="Times New Roman" w:cs="Times New Roman"/>
        </w:rPr>
        <w:t>Региональный оператор ведет учет средств</w:t>
      </w:r>
      <w:r w:rsidR="007C32FA" w:rsidRPr="00F94EC0">
        <w:rPr>
          <w:rFonts w:ascii="Times New Roman" w:hAnsi="Times New Roman" w:cs="Times New Roman"/>
        </w:rPr>
        <w:t>,</w:t>
      </w:r>
      <w:r w:rsidRPr="00F94EC0">
        <w:rPr>
          <w:rFonts w:ascii="Times New Roman" w:hAnsi="Times New Roman" w:cs="Times New Roman"/>
        </w:rPr>
        <w:t xml:space="preserve"> поступивших на счет (счета) Регионального оператора в отношении взносов на капитальный ремонт общего имущес</w:t>
      </w:r>
      <w:r w:rsidR="006555C7" w:rsidRPr="00F94EC0">
        <w:rPr>
          <w:rFonts w:ascii="Times New Roman" w:hAnsi="Times New Roman" w:cs="Times New Roman"/>
        </w:rPr>
        <w:t>тва МКД по каждому Собственнику</w:t>
      </w:r>
      <w:r w:rsidRPr="00F94EC0">
        <w:rPr>
          <w:rFonts w:ascii="Times New Roman" w:hAnsi="Times New Roman" w:cs="Times New Roman"/>
        </w:rPr>
        <w:t>. Ведение такого учета может осуществляться в электронной форме.</w:t>
      </w:r>
      <w:r w:rsidR="006555C7" w:rsidRPr="00F94EC0">
        <w:rPr>
          <w:rFonts w:ascii="Times New Roman" w:hAnsi="Times New Roman" w:cs="Times New Roman"/>
        </w:rPr>
        <w:t xml:space="preserve"> </w:t>
      </w:r>
      <w:r w:rsidR="00083BE9" w:rsidRPr="00F94EC0">
        <w:rPr>
          <w:rFonts w:ascii="Times New Roman" w:hAnsi="Times New Roman" w:cs="Times New Roman"/>
        </w:rPr>
        <w:t xml:space="preserve">Региональный оператор вправе на основании отдельно заключенного договора передать ведение системы учета фонда капитального ремонта МКД иным юридическим лицам, созданным в форме государственного бюджетного или казенного учреждения. При этом Региональный оператор несет ответственность за действия такого юридического лица как </w:t>
      </w:r>
      <w:proofErr w:type="gramStart"/>
      <w:r w:rsidR="00083BE9" w:rsidRPr="00F94EC0">
        <w:rPr>
          <w:rFonts w:ascii="Times New Roman" w:hAnsi="Times New Roman" w:cs="Times New Roman"/>
        </w:rPr>
        <w:t>за</w:t>
      </w:r>
      <w:proofErr w:type="gramEnd"/>
      <w:r w:rsidR="00083BE9" w:rsidRPr="00F94EC0">
        <w:rPr>
          <w:rFonts w:ascii="Times New Roman" w:hAnsi="Times New Roman" w:cs="Times New Roman"/>
        </w:rPr>
        <w:t xml:space="preserve"> свои собственные. </w:t>
      </w:r>
    </w:p>
    <w:p w:rsidR="003A5109" w:rsidRPr="00F94EC0" w:rsidRDefault="0061589C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hAnsi="Times New Roman" w:cs="Times New Roman"/>
        </w:rPr>
        <w:t xml:space="preserve">Региональный оператор обязан аккумулировать взносы на капитальный ремонт </w:t>
      </w:r>
      <w:r w:rsidRPr="00F94EC0">
        <w:rPr>
          <w:rFonts w:ascii="Times New Roman" w:hAnsi="Times New Roman" w:cs="Times New Roman"/>
          <w:lang w:eastAsia="ru-RU"/>
        </w:rPr>
        <w:t xml:space="preserve">ФКР МКД </w:t>
      </w:r>
      <w:r w:rsidRPr="00F94EC0">
        <w:rPr>
          <w:rFonts w:ascii="Times New Roman" w:hAnsi="Times New Roman" w:cs="Times New Roman"/>
        </w:rPr>
        <w:t>на счете, счетах Регионального оператора в</w:t>
      </w:r>
      <w:r w:rsidR="003A5109" w:rsidRPr="00F94EC0">
        <w:rPr>
          <w:rFonts w:ascii="Times New Roman" w:hAnsi="Times New Roman" w:cs="Times New Roman"/>
          <w:lang w:eastAsia="ru-RU"/>
        </w:rPr>
        <w:t xml:space="preserve"> </w:t>
      </w:r>
      <w:r w:rsidR="003A5109" w:rsidRPr="00F94EC0">
        <w:rPr>
          <w:rFonts w:ascii="Times New Roman" w:hAnsi="Times New Roman" w:cs="Times New Roman"/>
        </w:rPr>
        <w:t>кредитных организациях, величина собственных средств (капитала) которых составляет не менее чем двадцать миллиардов рублей. Выбор кредитных организаций проводится Региональным оператором по результатам конкурса</w:t>
      </w:r>
      <w:r w:rsidRPr="00F94EC0">
        <w:rPr>
          <w:rFonts w:ascii="Times New Roman" w:hAnsi="Times New Roman" w:cs="Times New Roman"/>
        </w:rPr>
        <w:t xml:space="preserve"> в поряд</w:t>
      </w:r>
      <w:r w:rsidR="003A5109" w:rsidRPr="00F94EC0">
        <w:rPr>
          <w:rFonts w:ascii="Times New Roman" w:hAnsi="Times New Roman" w:cs="Times New Roman"/>
        </w:rPr>
        <w:t>к</w:t>
      </w:r>
      <w:r w:rsidRPr="00F94EC0">
        <w:rPr>
          <w:rFonts w:ascii="Times New Roman" w:hAnsi="Times New Roman" w:cs="Times New Roman"/>
        </w:rPr>
        <w:t>е</w:t>
      </w:r>
      <w:r w:rsidR="003A5109" w:rsidRPr="00F94EC0">
        <w:rPr>
          <w:rFonts w:ascii="Times New Roman" w:hAnsi="Times New Roman" w:cs="Times New Roman"/>
        </w:rPr>
        <w:t xml:space="preserve"> </w:t>
      </w:r>
      <w:r w:rsidRPr="00F94EC0">
        <w:rPr>
          <w:rFonts w:ascii="Times New Roman" w:hAnsi="Times New Roman" w:cs="Times New Roman"/>
        </w:rPr>
        <w:t>и на</w:t>
      </w:r>
      <w:r w:rsidR="003A5109" w:rsidRPr="00F94EC0">
        <w:rPr>
          <w:rFonts w:ascii="Times New Roman" w:hAnsi="Times New Roman" w:cs="Times New Roman"/>
        </w:rPr>
        <w:t xml:space="preserve"> условия</w:t>
      </w:r>
      <w:r w:rsidRPr="00F94EC0">
        <w:rPr>
          <w:rFonts w:ascii="Times New Roman" w:hAnsi="Times New Roman" w:cs="Times New Roman"/>
        </w:rPr>
        <w:t xml:space="preserve">х, которые </w:t>
      </w:r>
      <w:r w:rsidR="003A5109" w:rsidRPr="00F94EC0">
        <w:rPr>
          <w:rFonts w:ascii="Times New Roman" w:hAnsi="Times New Roman" w:cs="Times New Roman"/>
        </w:rPr>
        <w:t>определяются в соответствии с нормативным правовым актом Калужской области.</w:t>
      </w:r>
    </w:p>
    <w:p w:rsidR="006555C7" w:rsidRPr="00F94EC0" w:rsidRDefault="006555C7" w:rsidP="007C32FA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Региональный оператор обязан обеспечить своевременное проведение капитального ремонта общего имущества в МКД в объеме и сроки, которые предусмотрены региональной программой капитального ремонта общего имущества в многоквартирных домах, расположенных на территории Калужской области.</w:t>
      </w:r>
    </w:p>
    <w:p w:rsidR="006555C7" w:rsidRPr="00F94EC0" w:rsidRDefault="006555C7" w:rsidP="007C32FA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Региональный оператор обязан обеспечить финансирование проведения капитального ремонта.</w:t>
      </w:r>
    </w:p>
    <w:p w:rsidR="003A5109" w:rsidRPr="004E72C6" w:rsidRDefault="003A5109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t xml:space="preserve">Региональным оператором средства ФКР МКД используются только для финансирования расходов на капитальный ремонт общего имущества в МКД.  Использование указанных средств на иные цели, в </w:t>
      </w:r>
      <w:r w:rsidRPr="004E72C6">
        <w:rPr>
          <w:rFonts w:ascii="Times New Roman" w:eastAsia="Times New Roman" w:hAnsi="Times New Roman" w:cs="Times New Roman"/>
          <w:lang w:eastAsia="ru-RU"/>
        </w:rPr>
        <w:t>том числе на оплату административно-хозяйственных расходов Регионального оператора, не допускается.</w:t>
      </w:r>
    </w:p>
    <w:p w:rsidR="004E72C6" w:rsidRPr="004E72C6" w:rsidRDefault="003A5109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2C6">
        <w:rPr>
          <w:rFonts w:ascii="Times New Roman" w:hAnsi="Times New Roman" w:cs="Times New Roman"/>
          <w:bCs/>
        </w:rPr>
        <w:t>В случае недостаточности средств ФКР МКД для финансирования капитального ремонта общего имущества</w:t>
      </w:r>
      <w:r w:rsidR="006555C7" w:rsidRPr="004E72C6">
        <w:rPr>
          <w:rFonts w:ascii="Times New Roman" w:hAnsi="Times New Roman" w:cs="Times New Roman"/>
          <w:bCs/>
        </w:rPr>
        <w:t xml:space="preserve"> в</w:t>
      </w:r>
      <w:r w:rsidRPr="004E72C6">
        <w:rPr>
          <w:rFonts w:ascii="Times New Roman" w:hAnsi="Times New Roman" w:cs="Times New Roman"/>
          <w:bCs/>
        </w:rPr>
        <w:t xml:space="preserve"> МКД, финансирование капитального ремонта осуществляется Региональным оператором за счет средств, полученных за счет платежей собственников помещений в других </w:t>
      </w:r>
      <w:r w:rsidR="007C32FA" w:rsidRPr="004E72C6">
        <w:rPr>
          <w:rFonts w:ascii="Times New Roman" w:hAnsi="Times New Roman" w:cs="Times New Roman"/>
          <w:bCs/>
        </w:rPr>
        <w:t>МКД</w:t>
      </w:r>
      <w:r w:rsidRPr="004E72C6">
        <w:rPr>
          <w:rFonts w:ascii="Times New Roman" w:hAnsi="Times New Roman" w:cs="Times New Roman"/>
          <w:bCs/>
        </w:rPr>
        <w:t xml:space="preserve">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бюджета.  </w:t>
      </w:r>
      <w:proofErr w:type="gramEnd"/>
    </w:p>
    <w:p w:rsidR="00657791" w:rsidRPr="004E72C6" w:rsidRDefault="00657791" w:rsidP="007C32F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72C6">
        <w:rPr>
          <w:rFonts w:ascii="Times New Roman" w:eastAsia="Times New Roman" w:hAnsi="Times New Roman" w:cs="Times New Roman"/>
          <w:lang w:eastAsia="ru-RU"/>
        </w:rPr>
        <w:t xml:space="preserve">Средства Собственников могут быть использованы Региональным оператором на возвратной основе для финансирования капитального ремонта общего имущества </w:t>
      </w:r>
      <w:proofErr w:type="gramStart"/>
      <w:r w:rsidRPr="004E72C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72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E72C6">
        <w:rPr>
          <w:rFonts w:ascii="Times New Roman" w:eastAsia="Times New Roman" w:hAnsi="Times New Roman" w:cs="Times New Roman"/>
          <w:lang w:eastAsia="ru-RU"/>
        </w:rPr>
        <w:t>другом</w:t>
      </w:r>
      <w:proofErr w:type="gramEnd"/>
      <w:r w:rsidRPr="004E72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32FA" w:rsidRPr="004E72C6">
        <w:rPr>
          <w:rFonts w:ascii="Times New Roman" w:eastAsia="Times New Roman" w:hAnsi="Times New Roman" w:cs="Times New Roman"/>
          <w:lang w:eastAsia="ru-RU"/>
        </w:rPr>
        <w:t>МКД</w:t>
      </w:r>
      <w:r w:rsidRPr="004E72C6">
        <w:rPr>
          <w:rFonts w:ascii="Times New Roman" w:eastAsia="Times New Roman" w:hAnsi="Times New Roman" w:cs="Times New Roman"/>
          <w:lang w:eastAsia="ru-RU"/>
        </w:rPr>
        <w:t>, собственники помещений в котор</w:t>
      </w:r>
      <w:r w:rsidR="004E72C6">
        <w:rPr>
          <w:rFonts w:ascii="Times New Roman" w:eastAsia="Times New Roman" w:hAnsi="Times New Roman" w:cs="Times New Roman"/>
          <w:lang w:eastAsia="ru-RU"/>
        </w:rPr>
        <w:t>ом</w:t>
      </w:r>
      <w:r w:rsidRPr="004E72C6">
        <w:rPr>
          <w:rFonts w:ascii="Times New Roman" w:eastAsia="Times New Roman" w:hAnsi="Times New Roman" w:cs="Times New Roman"/>
          <w:lang w:eastAsia="ru-RU"/>
        </w:rPr>
        <w:t xml:space="preserve"> также формируют фонды капитального ремонта на счете (счетах) Регионального оператора.</w:t>
      </w:r>
    </w:p>
    <w:p w:rsidR="00F04355" w:rsidRPr="00F94EC0" w:rsidRDefault="00F04355" w:rsidP="007C32FA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Региональный оператор обязан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документации, требованиям нормативных документов, условиям заключенных договоров на оказание услуг и (или) выполнение работ по проведению капитального ремонта общего имущества в МКД.</w:t>
      </w:r>
    </w:p>
    <w:p w:rsidR="00657791" w:rsidRPr="00F94EC0" w:rsidRDefault="00657791" w:rsidP="0003460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4EC0">
        <w:rPr>
          <w:rFonts w:ascii="Times New Roman" w:eastAsia="Times New Roman" w:hAnsi="Times New Roman" w:cs="Times New Roman"/>
          <w:lang w:eastAsia="ru-RU"/>
        </w:rPr>
        <w:lastRenderedPageBreak/>
        <w:t xml:space="preserve">Региональный оператор </w:t>
      </w:r>
      <w:r w:rsidR="00034603" w:rsidRPr="00034603">
        <w:rPr>
          <w:rFonts w:ascii="Times New Roman" w:eastAsia="Times New Roman" w:hAnsi="Times New Roman" w:cs="Times New Roman"/>
          <w:lang w:eastAsia="ru-RU"/>
        </w:rPr>
        <w:t>в порядке, установленном органом исполнительной власти Калужской области, уполномоченный в сфере строительства и жилищно-коммунального хозяйства</w:t>
      </w:r>
      <w:r w:rsidR="00034603">
        <w:rPr>
          <w:rFonts w:ascii="Times New Roman" w:eastAsia="Times New Roman" w:hAnsi="Times New Roman" w:cs="Times New Roman"/>
          <w:lang w:eastAsia="ru-RU"/>
        </w:rPr>
        <w:t xml:space="preserve">, обязан предоставить </w:t>
      </w:r>
      <w:r w:rsidRPr="00F94EC0">
        <w:rPr>
          <w:rFonts w:ascii="Times New Roman" w:eastAsia="Times New Roman" w:hAnsi="Times New Roman" w:cs="Times New Roman"/>
          <w:lang w:eastAsia="ru-RU"/>
        </w:rPr>
        <w:t>Собственник</w:t>
      </w:r>
      <w:r w:rsidR="00034603">
        <w:rPr>
          <w:rFonts w:ascii="Times New Roman" w:eastAsia="Times New Roman" w:hAnsi="Times New Roman" w:cs="Times New Roman"/>
          <w:lang w:eastAsia="ru-RU"/>
        </w:rPr>
        <w:t>а</w:t>
      </w:r>
      <w:r w:rsidR="00361AAD">
        <w:rPr>
          <w:rFonts w:ascii="Times New Roman" w:eastAsia="Times New Roman" w:hAnsi="Times New Roman" w:cs="Times New Roman"/>
          <w:lang w:eastAsia="ru-RU"/>
        </w:rPr>
        <w:t>м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помещений или уполномоченно</w:t>
      </w:r>
      <w:r w:rsidR="00034603">
        <w:rPr>
          <w:rFonts w:ascii="Times New Roman" w:eastAsia="Times New Roman" w:hAnsi="Times New Roman" w:cs="Times New Roman"/>
          <w:lang w:eastAsia="ru-RU"/>
        </w:rPr>
        <w:t>му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Собственниками лиц</w:t>
      </w:r>
      <w:r w:rsidR="00034603">
        <w:rPr>
          <w:rFonts w:ascii="Times New Roman" w:eastAsia="Times New Roman" w:hAnsi="Times New Roman" w:cs="Times New Roman"/>
          <w:lang w:eastAsia="ru-RU"/>
        </w:rPr>
        <w:t>у</w:t>
      </w:r>
      <w:r w:rsidRPr="00F94EC0">
        <w:rPr>
          <w:rFonts w:ascii="Times New Roman" w:eastAsia="Times New Roman" w:hAnsi="Times New Roman" w:cs="Times New Roman"/>
          <w:lang w:eastAsia="ru-RU"/>
        </w:rPr>
        <w:t>, действующе</w:t>
      </w:r>
      <w:r w:rsidR="00034603">
        <w:rPr>
          <w:rFonts w:ascii="Times New Roman" w:eastAsia="Times New Roman" w:hAnsi="Times New Roman" w:cs="Times New Roman"/>
          <w:lang w:eastAsia="ru-RU"/>
        </w:rPr>
        <w:t>му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 на основании доверенности, выд</w:t>
      </w:r>
      <w:r w:rsidRPr="00F94EC0">
        <w:rPr>
          <w:rFonts w:ascii="Times New Roman" w:hAnsi="Times New Roman" w:cs="Times New Roman"/>
        </w:rPr>
        <w:t>анной ему в письменной форме всеми или большинством Собственников помещений в МКД, сведения:</w:t>
      </w:r>
    </w:p>
    <w:p w:rsidR="00657791" w:rsidRPr="00F94EC0" w:rsidRDefault="00657791" w:rsidP="007C32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 размере начисленных и уплаченных взносов на капитальный ремонт каждым Собственником помещения в МКД, задолженности по их оплате, а также размере уплаченных процентов;</w:t>
      </w:r>
    </w:p>
    <w:p w:rsidR="00657791" w:rsidRPr="00F94EC0" w:rsidRDefault="00657791" w:rsidP="007C32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 размере средств, направленных Региональным оператором на капитальный ремонт общего имущества в МКД, в том числе размере предоставленной рассрочки оплаты услуг и (или) работ по капитальному ремонту общего имущества в МКД;</w:t>
      </w:r>
    </w:p>
    <w:p w:rsidR="00657791" w:rsidRPr="00F94EC0" w:rsidRDefault="00657791" w:rsidP="007C32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о размере задолженности за оказанные услуги и (или) выполненные работы по капитальному ремонту общего имущества в МКД.</w:t>
      </w:r>
    </w:p>
    <w:p w:rsidR="00657791" w:rsidRPr="00F94EC0" w:rsidRDefault="00657791" w:rsidP="000B2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t>Ответственность сторон Договора.</w:t>
      </w:r>
    </w:p>
    <w:p w:rsidR="001713B4" w:rsidRPr="00F94EC0" w:rsidRDefault="001713B4" w:rsidP="001713B4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657791" w:rsidRPr="00F94EC0" w:rsidRDefault="00657791" w:rsidP="001713B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За неисполнение и/или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657791" w:rsidRPr="00F94EC0" w:rsidRDefault="00657791" w:rsidP="001713B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В случае</w:t>
      </w:r>
      <w:proofErr w:type="gramStart"/>
      <w:r w:rsidRPr="00F94EC0">
        <w:rPr>
          <w:rFonts w:ascii="Times New Roman" w:hAnsi="Times New Roman" w:cs="Times New Roman"/>
        </w:rPr>
        <w:t>,</w:t>
      </w:r>
      <w:proofErr w:type="gramEnd"/>
      <w:r w:rsidRPr="00F94EC0">
        <w:rPr>
          <w:rFonts w:ascii="Times New Roman" w:hAnsi="Times New Roman" w:cs="Times New Roman"/>
        </w:rPr>
        <w:t xml:space="preserve"> если Собственник несвоевременно и (или) не полностью уплатил взнос на капитальный ремонт, то такой Собственник обязан уплатить в </w:t>
      </w:r>
      <w:r w:rsidR="001713B4" w:rsidRPr="00F94EC0">
        <w:rPr>
          <w:rFonts w:ascii="Times New Roman" w:hAnsi="Times New Roman" w:cs="Times New Roman"/>
        </w:rPr>
        <w:t>ФКР</w:t>
      </w:r>
      <w:r w:rsidRPr="00F94EC0">
        <w:rPr>
          <w:rFonts w:ascii="Times New Roman" w:hAnsi="Times New Roman" w:cs="Times New Roman"/>
        </w:rPr>
        <w:t xml:space="preserve"> МКД на счет Регионального оператора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полной оплаты включительно. Увеличение установленного размера пеней не допускается.</w:t>
      </w:r>
      <w:bookmarkStart w:id="1" w:name="Par0"/>
      <w:bookmarkEnd w:id="1"/>
      <w:r w:rsidRPr="00F94EC0">
        <w:rPr>
          <w:rFonts w:ascii="Times New Roman" w:hAnsi="Times New Roman" w:cs="Times New Roman"/>
        </w:rPr>
        <w:t xml:space="preserve"> Пеня предъявляется в безусловном порядке.</w:t>
      </w:r>
    </w:p>
    <w:p w:rsidR="00657791" w:rsidRPr="00F94EC0" w:rsidRDefault="00657791" w:rsidP="001713B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Убытки, причиненные Собственникам помещений в МКД в результате неисполнения и/или ненадлежащего исполнения Региональным оператором своих обязательств, вытекающих из настоящего Договора и действующих нормативных актов 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РФ и </w:t>
      </w:r>
      <w:r w:rsidR="009A0C64" w:rsidRPr="00F94EC0">
        <w:rPr>
          <w:rFonts w:ascii="Times New Roman" w:eastAsia="Times New Roman" w:hAnsi="Times New Roman" w:cs="Times New Roman"/>
          <w:lang w:eastAsia="ru-RU"/>
        </w:rPr>
        <w:t>К</w:t>
      </w:r>
      <w:r w:rsidRPr="00F94EC0">
        <w:rPr>
          <w:rFonts w:ascii="Times New Roman" w:eastAsia="Times New Roman" w:hAnsi="Times New Roman" w:cs="Times New Roman"/>
          <w:lang w:eastAsia="ru-RU"/>
        </w:rPr>
        <w:t xml:space="preserve">алужской области о капитальном ремонте общего имущества </w:t>
      </w:r>
      <w:r w:rsidR="001713B4" w:rsidRPr="00F94EC0">
        <w:rPr>
          <w:rFonts w:ascii="Times New Roman" w:eastAsia="Times New Roman" w:hAnsi="Times New Roman" w:cs="Times New Roman"/>
          <w:lang w:eastAsia="ru-RU"/>
        </w:rPr>
        <w:t>МКД</w:t>
      </w:r>
      <w:r w:rsidRPr="00F94EC0">
        <w:rPr>
          <w:rFonts w:ascii="Times New Roman" w:eastAsia="Times New Roman" w:hAnsi="Times New Roman" w:cs="Times New Roman"/>
          <w:lang w:eastAsia="ru-RU"/>
        </w:rPr>
        <w:t>,</w:t>
      </w:r>
      <w:r w:rsidRPr="00F94EC0">
        <w:rPr>
          <w:rFonts w:ascii="Times New Roman" w:hAnsi="Times New Roman" w:cs="Times New Roman"/>
        </w:rPr>
        <w:t xml:space="preserve"> подлежат возмещению в соответствии с гражданским законодательством в размере внесенных взносов на капитальный ремонт. Калужская область несет субсидиарную ответственность за исполнение Региональным оператором обязательств перед Собственниками помещений в МКД.</w:t>
      </w:r>
    </w:p>
    <w:p w:rsidR="00657791" w:rsidRPr="00F94EC0" w:rsidRDefault="00657791" w:rsidP="000B20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t>Обстоятельства непреодолимой силы.</w:t>
      </w:r>
    </w:p>
    <w:p w:rsidR="001713B4" w:rsidRPr="00F94EC0" w:rsidRDefault="001713B4" w:rsidP="001713B4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657791" w:rsidRPr="00F94EC0" w:rsidRDefault="00657791" w:rsidP="001713B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(форс-мажор), препятствующих исполнению Договора.</w:t>
      </w:r>
    </w:p>
    <w:p w:rsidR="00657791" w:rsidRPr="00F94EC0" w:rsidRDefault="00657791" w:rsidP="001713B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Под обстоятельствами непреодолимой силы понимаются чрезвычайные и непредотвратимые явления, события, воздействие которых происходит извне и не зависит от субъективных факторов: наводнения, стихийные бедствия, землетрясения, ураганы, сход снежных лавин, иные природные катаклизмы, а также военные действия, эпидемии.</w:t>
      </w:r>
    </w:p>
    <w:p w:rsidR="00657791" w:rsidRPr="00F94EC0" w:rsidRDefault="00657791" w:rsidP="001713B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Сторона освобождается от ответственности за неисполнение, если она докажет,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</w:t>
      </w:r>
      <w:proofErr w:type="spellStart"/>
      <w:r w:rsidRPr="00F94EC0">
        <w:rPr>
          <w:rFonts w:ascii="Times New Roman" w:hAnsi="Times New Roman" w:cs="Times New Roman"/>
        </w:rPr>
        <w:t>избежания</w:t>
      </w:r>
      <w:proofErr w:type="spellEnd"/>
      <w:r w:rsidRPr="00F94EC0">
        <w:rPr>
          <w:rFonts w:ascii="Times New Roman" w:hAnsi="Times New Roman" w:cs="Times New Roman"/>
        </w:rPr>
        <w:t xml:space="preserve"> или преодоления этого обстоятельства или его следствий.</w:t>
      </w:r>
    </w:p>
    <w:p w:rsidR="00657791" w:rsidRDefault="00657791" w:rsidP="001713B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Не</w:t>
      </w:r>
      <w:r w:rsidR="009E672A">
        <w:rPr>
          <w:rFonts w:ascii="Times New Roman" w:hAnsi="Times New Roman" w:cs="Times New Roman"/>
        </w:rPr>
        <w:t xml:space="preserve"> </w:t>
      </w:r>
      <w:r w:rsidRPr="00F94EC0">
        <w:rPr>
          <w:rFonts w:ascii="Times New Roman" w:hAnsi="Times New Roman" w:cs="Times New Roman"/>
        </w:rPr>
        <w:t xml:space="preserve">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обязательство. Если уведомление не получено другой Стороной в течение разумного срока после того, как </w:t>
      </w:r>
      <w:proofErr w:type="spellStart"/>
      <w:r w:rsidRPr="00F94EC0">
        <w:rPr>
          <w:rFonts w:ascii="Times New Roman" w:hAnsi="Times New Roman" w:cs="Times New Roman"/>
        </w:rPr>
        <w:t>неисполнившая</w:t>
      </w:r>
      <w:proofErr w:type="spellEnd"/>
      <w:r w:rsidRPr="00F94EC0">
        <w:rPr>
          <w:rFonts w:ascii="Times New Roman" w:hAnsi="Times New Roman" w:cs="Times New Roman"/>
        </w:rPr>
        <w:t xml:space="preserve"> Сторона узнала или должна была узнать об обстоятельстве, она несет ответственность за убытки, ставшие результатом неполучения уведомления.</w:t>
      </w:r>
    </w:p>
    <w:p w:rsidR="003B43B6" w:rsidRPr="003B43B6" w:rsidRDefault="003B43B6" w:rsidP="003B43B6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3B43B6">
        <w:rPr>
          <w:rFonts w:ascii="Times New Roman" w:hAnsi="Times New Roman" w:cs="Times New Roman"/>
        </w:rPr>
        <w:t xml:space="preserve">В качестве доказательств наступления обстоятельств непреодолимой силы (форс-мажора) Сторона, в отношении которой наступили данные обстоятельства, </w:t>
      </w:r>
      <w:proofErr w:type="gramStart"/>
      <w:r w:rsidRPr="003B43B6">
        <w:rPr>
          <w:rFonts w:ascii="Times New Roman" w:hAnsi="Times New Roman" w:cs="Times New Roman"/>
        </w:rPr>
        <w:t>предоставляет другой Стороне справку</w:t>
      </w:r>
      <w:proofErr w:type="gramEnd"/>
      <w:r w:rsidRPr="003B43B6">
        <w:rPr>
          <w:rFonts w:ascii="Times New Roman" w:hAnsi="Times New Roman" w:cs="Times New Roman"/>
        </w:rPr>
        <w:t>, выданную компетентным органом власти РФ, органом местного самоуправления или соответствующей организацией.</w:t>
      </w:r>
    </w:p>
    <w:p w:rsidR="00657791" w:rsidRPr="00F94EC0" w:rsidRDefault="00657791" w:rsidP="002052F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Если обстоятельство носит временный характер, освобождение от ответственности имеет силу на период времени, который является разумным, принимая во внимание влияние обстоятельства на исполнение </w:t>
      </w:r>
      <w:r w:rsidR="00ED035A">
        <w:rPr>
          <w:rFonts w:ascii="Times New Roman" w:hAnsi="Times New Roman" w:cs="Times New Roman"/>
        </w:rPr>
        <w:t>Д</w:t>
      </w:r>
      <w:r w:rsidRPr="00F94EC0">
        <w:rPr>
          <w:rFonts w:ascii="Times New Roman" w:hAnsi="Times New Roman" w:cs="Times New Roman"/>
        </w:rPr>
        <w:t>оговора.</w:t>
      </w:r>
    </w:p>
    <w:p w:rsidR="00657791" w:rsidRPr="00F94EC0" w:rsidRDefault="00657791" w:rsidP="000B20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r w:rsidRPr="00F94EC0">
        <w:rPr>
          <w:rFonts w:ascii="Times New Roman" w:eastAsiaTheme="majorEastAsia" w:hAnsi="Times New Roman" w:cs="Times New Roman"/>
          <w:b/>
          <w:bCs/>
        </w:rPr>
        <w:lastRenderedPageBreak/>
        <w:t>Порядок разрешения споров.</w:t>
      </w:r>
    </w:p>
    <w:p w:rsidR="002052F5" w:rsidRPr="00F94EC0" w:rsidRDefault="002052F5" w:rsidP="002052F5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657791" w:rsidRPr="00F94EC0" w:rsidRDefault="00657791" w:rsidP="002052F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Стороны при исполнении обязательств, возложенных на них условиями настоящего Договора, обязуются избегать противоречий и возникновения споров. В случае их возникновения Стороны разрешают спорные ситуации с помощью претензионного порядка. Если соглашение по спорной ситуации Сторонами не достигнуто, то споры и противоречия разрешаются в соответствии с гражданским законодательством Российской Федерации и передаются на рассмотрение в судебные органы по подведомственности спора.</w:t>
      </w:r>
    </w:p>
    <w:p w:rsidR="00657791" w:rsidRPr="00F94EC0" w:rsidRDefault="00657791" w:rsidP="002052F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Соблюдение претензионного порядка урегулирования споров является обязательным д</w:t>
      </w:r>
      <w:r w:rsidR="009A0C64" w:rsidRPr="00F94EC0">
        <w:rPr>
          <w:rFonts w:ascii="Times New Roman" w:hAnsi="Times New Roman" w:cs="Times New Roman"/>
        </w:rPr>
        <w:t>ля Сторон, за исключением п.5</w:t>
      </w:r>
      <w:r w:rsidRPr="00F94EC0">
        <w:rPr>
          <w:rFonts w:ascii="Times New Roman" w:hAnsi="Times New Roman" w:cs="Times New Roman"/>
        </w:rPr>
        <w:t>.2. настоящего Договора.</w:t>
      </w:r>
    </w:p>
    <w:p w:rsidR="00657791" w:rsidRPr="00F94EC0" w:rsidRDefault="00657791" w:rsidP="002052F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Претензия предъявляется только в письменной форме. Сторона, получившая претензию, обязана рассмотреть и отправить ответ на претензию другой Стороне в течение 30 (тридцати) дней </w:t>
      </w:r>
      <w:proofErr w:type="gramStart"/>
      <w:r w:rsidRPr="00F94EC0">
        <w:rPr>
          <w:rFonts w:ascii="Times New Roman" w:hAnsi="Times New Roman" w:cs="Times New Roman"/>
        </w:rPr>
        <w:t>с даты получения</w:t>
      </w:r>
      <w:proofErr w:type="gramEnd"/>
      <w:r w:rsidRPr="00F94EC0">
        <w:rPr>
          <w:rFonts w:ascii="Times New Roman" w:hAnsi="Times New Roman" w:cs="Times New Roman"/>
        </w:rPr>
        <w:t xml:space="preserve"> претензии.</w:t>
      </w:r>
    </w:p>
    <w:p w:rsidR="00657791" w:rsidRPr="00F94EC0" w:rsidRDefault="00657791" w:rsidP="000B2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57791" w:rsidRPr="00F94EC0" w:rsidRDefault="00657791" w:rsidP="000B2038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F94EC0">
        <w:rPr>
          <w:rFonts w:ascii="Times New Roman" w:hAnsi="Times New Roman" w:cs="Times New Roman"/>
          <w:b/>
          <w:bCs/>
        </w:rPr>
        <w:t>Порядок заключения, изменения и расторжения Договора.</w:t>
      </w:r>
    </w:p>
    <w:p w:rsidR="002052F5" w:rsidRPr="00F94EC0" w:rsidRDefault="002052F5" w:rsidP="002052F5">
      <w:pPr>
        <w:keepNext/>
        <w:keepLines/>
        <w:spacing w:after="0" w:line="240" w:lineRule="auto"/>
        <w:ind w:left="567"/>
        <w:outlineLvl w:val="0"/>
        <w:rPr>
          <w:rFonts w:ascii="Times New Roman" w:hAnsi="Times New Roman" w:cs="Times New Roman"/>
          <w:b/>
          <w:bCs/>
        </w:rPr>
      </w:pPr>
    </w:p>
    <w:p w:rsidR="009A0C64" w:rsidRPr="00F94EC0" w:rsidRDefault="00654F90" w:rsidP="0098738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Региональный оператор на основании протокола общего собрания Собственников о выборе способа формирования ФКР МКД на счете (счетах) Регионального оператора направляет уполномоченному Собственниками лицу </w:t>
      </w:r>
      <w:r w:rsidR="007144C9" w:rsidRPr="00F94EC0">
        <w:rPr>
          <w:rFonts w:ascii="Times New Roman" w:hAnsi="Times New Roman" w:cs="Times New Roman"/>
        </w:rPr>
        <w:t>проект Договора для рассмотрения и подписания.</w:t>
      </w:r>
    </w:p>
    <w:p w:rsidR="00654F90" w:rsidRPr="00F94EC0" w:rsidRDefault="009A0C64" w:rsidP="0098738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Собственники, при отсутствии возражений по проекту Договора, обязаны рассмотреть проект Договора и вернуть его</w:t>
      </w:r>
      <w:r w:rsidR="00CF357C" w:rsidRPr="00CF357C">
        <w:rPr>
          <w:rFonts w:ascii="Times New Roman" w:hAnsi="Times New Roman" w:cs="Times New Roman"/>
        </w:rPr>
        <w:t xml:space="preserve"> </w:t>
      </w:r>
      <w:r w:rsidR="00CF357C" w:rsidRPr="00F94EC0">
        <w:rPr>
          <w:rFonts w:ascii="Times New Roman" w:hAnsi="Times New Roman" w:cs="Times New Roman"/>
        </w:rPr>
        <w:t xml:space="preserve">Региональному оператору в течение тридцати (30) дней </w:t>
      </w:r>
      <w:proofErr w:type="gramStart"/>
      <w:r w:rsidR="00CF357C" w:rsidRPr="00F94EC0">
        <w:rPr>
          <w:rFonts w:ascii="Times New Roman" w:hAnsi="Times New Roman" w:cs="Times New Roman"/>
        </w:rPr>
        <w:t>с даты получения</w:t>
      </w:r>
      <w:proofErr w:type="gramEnd"/>
      <w:r w:rsidR="00CF357C" w:rsidRPr="00F94EC0">
        <w:rPr>
          <w:rFonts w:ascii="Times New Roman" w:hAnsi="Times New Roman" w:cs="Times New Roman"/>
        </w:rPr>
        <w:t xml:space="preserve"> проекта Договора</w:t>
      </w:r>
      <w:r w:rsidR="00653A75" w:rsidRPr="00F94EC0">
        <w:rPr>
          <w:rFonts w:ascii="Times New Roman" w:hAnsi="Times New Roman" w:cs="Times New Roman"/>
        </w:rPr>
        <w:t>,</w:t>
      </w:r>
      <w:r w:rsidRPr="00F94EC0">
        <w:rPr>
          <w:rFonts w:ascii="Times New Roman" w:hAnsi="Times New Roman" w:cs="Times New Roman"/>
        </w:rPr>
        <w:t xml:space="preserve"> подписанным </w:t>
      </w:r>
      <w:r w:rsidR="009E2D5B">
        <w:rPr>
          <w:rFonts w:ascii="Times New Roman" w:hAnsi="Times New Roman" w:cs="Times New Roman"/>
        </w:rPr>
        <w:t>Собственниками, обладающими более</w:t>
      </w:r>
      <w:r w:rsidRPr="00F94EC0">
        <w:rPr>
          <w:rFonts w:ascii="Times New Roman" w:hAnsi="Times New Roman" w:cs="Times New Roman"/>
        </w:rPr>
        <w:t xml:space="preserve"> чем пят</w:t>
      </w:r>
      <w:r w:rsidR="00EB67FC">
        <w:rPr>
          <w:rFonts w:ascii="Times New Roman" w:hAnsi="Times New Roman" w:cs="Times New Roman"/>
        </w:rPr>
        <w:t>ью</w:t>
      </w:r>
      <w:r w:rsidRPr="00F94EC0">
        <w:rPr>
          <w:rFonts w:ascii="Times New Roman" w:hAnsi="Times New Roman" w:cs="Times New Roman"/>
        </w:rPr>
        <w:t xml:space="preserve">десятью (50) процентами голосов </w:t>
      </w:r>
      <w:r w:rsidR="00CF357C">
        <w:rPr>
          <w:rFonts w:ascii="Times New Roman" w:hAnsi="Times New Roman" w:cs="Times New Roman"/>
        </w:rPr>
        <w:t xml:space="preserve">от общего числа голосов </w:t>
      </w:r>
      <w:r w:rsidR="00653A75" w:rsidRPr="00F94EC0">
        <w:rPr>
          <w:rFonts w:ascii="Times New Roman" w:hAnsi="Times New Roman" w:cs="Times New Roman"/>
        </w:rPr>
        <w:t>Собственников</w:t>
      </w:r>
      <w:r w:rsidRPr="00F94EC0">
        <w:rPr>
          <w:rFonts w:ascii="Times New Roman" w:hAnsi="Times New Roman" w:cs="Times New Roman"/>
        </w:rPr>
        <w:t>.</w:t>
      </w:r>
    </w:p>
    <w:p w:rsidR="00657791" w:rsidRPr="00F94EC0" w:rsidRDefault="00657791" w:rsidP="0098738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F94EC0">
        <w:rPr>
          <w:rFonts w:ascii="Times New Roman" w:hAnsi="Times New Roman" w:cs="Times New Roman"/>
        </w:rPr>
        <w:t>В случае предъявления Собственниками протокола разногласий по проекту Договора, Региональный оператор рассматривает проток</w:t>
      </w:r>
      <w:r w:rsidR="00987385" w:rsidRPr="00F94EC0">
        <w:rPr>
          <w:rFonts w:ascii="Times New Roman" w:hAnsi="Times New Roman" w:cs="Times New Roman"/>
        </w:rPr>
        <w:t>ол</w:t>
      </w:r>
      <w:r w:rsidRPr="00F94EC0">
        <w:rPr>
          <w:rFonts w:ascii="Times New Roman" w:hAnsi="Times New Roman" w:cs="Times New Roman"/>
        </w:rPr>
        <w:t xml:space="preserve"> разногласий, предъявленный Собственниками, в течение </w:t>
      </w:r>
      <w:r w:rsidR="009A0C64" w:rsidRPr="00F94EC0">
        <w:rPr>
          <w:rFonts w:ascii="Times New Roman" w:hAnsi="Times New Roman" w:cs="Times New Roman"/>
        </w:rPr>
        <w:t>тридцати (</w:t>
      </w:r>
      <w:r w:rsidRPr="00F94EC0">
        <w:rPr>
          <w:rFonts w:ascii="Times New Roman" w:hAnsi="Times New Roman" w:cs="Times New Roman"/>
        </w:rPr>
        <w:t>30</w:t>
      </w:r>
      <w:r w:rsidR="009A0C64" w:rsidRPr="00F94EC0">
        <w:rPr>
          <w:rFonts w:ascii="Times New Roman" w:hAnsi="Times New Roman" w:cs="Times New Roman"/>
        </w:rPr>
        <w:t>)</w:t>
      </w:r>
      <w:r w:rsidRPr="00F94EC0">
        <w:rPr>
          <w:rFonts w:ascii="Times New Roman" w:hAnsi="Times New Roman" w:cs="Times New Roman"/>
        </w:rPr>
        <w:t xml:space="preserve"> дней </w:t>
      </w:r>
      <w:proofErr w:type="gramStart"/>
      <w:r w:rsidRPr="00F94EC0">
        <w:rPr>
          <w:rFonts w:ascii="Times New Roman" w:hAnsi="Times New Roman" w:cs="Times New Roman"/>
        </w:rPr>
        <w:t>с даты получения</w:t>
      </w:r>
      <w:proofErr w:type="gramEnd"/>
      <w:r w:rsidRPr="00F94EC0">
        <w:rPr>
          <w:rFonts w:ascii="Times New Roman" w:hAnsi="Times New Roman" w:cs="Times New Roman"/>
        </w:rPr>
        <w:t xml:space="preserve"> протокола разногласий. В случае </w:t>
      </w:r>
      <w:proofErr w:type="spellStart"/>
      <w:r w:rsidRPr="00F94EC0">
        <w:rPr>
          <w:rFonts w:ascii="Times New Roman" w:hAnsi="Times New Roman" w:cs="Times New Roman"/>
        </w:rPr>
        <w:t>недостижения</w:t>
      </w:r>
      <w:proofErr w:type="spellEnd"/>
      <w:r w:rsidRPr="00F94EC0">
        <w:rPr>
          <w:rFonts w:ascii="Times New Roman" w:hAnsi="Times New Roman" w:cs="Times New Roman"/>
        </w:rPr>
        <w:t xml:space="preserve"> Сторонами соглашения по проекту Договора, то заключение Договора осуществляется в судебном порядке.</w:t>
      </w:r>
    </w:p>
    <w:p w:rsidR="00745A08" w:rsidRPr="00745A08" w:rsidRDefault="006838C3" w:rsidP="00745A08">
      <w:pPr>
        <w:pStyle w:val="a6"/>
        <w:numPr>
          <w:ilvl w:val="1"/>
          <w:numId w:val="23"/>
        </w:numPr>
        <w:tabs>
          <w:tab w:val="left" w:pos="1134"/>
        </w:tabs>
        <w:ind w:left="566" w:firstLine="1"/>
        <w:jc w:val="both"/>
        <w:rPr>
          <w:rFonts w:ascii="Times New Roman" w:hAnsi="Times New Roman" w:cs="Times New Roman"/>
          <w:b/>
        </w:rPr>
      </w:pPr>
      <w:r w:rsidRPr="00745A08">
        <w:rPr>
          <w:rFonts w:ascii="Times New Roman" w:hAnsi="Times New Roman" w:cs="Times New Roman"/>
        </w:rPr>
        <w:t>Настоящий Договор вступает в силу:</w:t>
      </w:r>
    </w:p>
    <w:p w:rsidR="00745A08" w:rsidRPr="00745A08" w:rsidRDefault="006514B0" w:rsidP="00745A08">
      <w:pPr>
        <w:pStyle w:val="a6"/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745A08">
        <w:rPr>
          <w:rFonts w:ascii="Times New Roman" w:hAnsi="Times New Roman" w:cs="Times New Roman"/>
        </w:rPr>
        <w:t>е</w:t>
      </w:r>
      <w:r w:rsidR="006838C3" w:rsidRPr="00745A08">
        <w:rPr>
          <w:rFonts w:ascii="Times New Roman" w:hAnsi="Times New Roman" w:cs="Times New Roman"/>
        </w:rPr>
        <w:t xml:space="preserve">сли по проекту Договора </w:t>
      </w:r>
      <w:r w:rsidRPr="00745A08">
        <w:rPr>
          <w:rFonts w:ascii="Times New Roman" w:hAnsi="Times New Roman" w:cs="Times New Roman"/>
        </w:rPr>
        <w:t xml:space="preserve">между Сторонами </w:t>
      </w:r>
      <w:r w:rsidR="006838C3" w:rsidRPr="00745A08">
        <w:rPr>
          <w:rFonts w:ascii="Times New Roman" w:hAnsi="Times New Roman" w:cs="Times New Roman"/>
        </w:rPr>
        <w:t>отсутствую</w:t>
      </w:r>
      <w:r w:rsidR="00987385" w:rsidRPr="00745A08">
        <w:rPr>
          <w:rFonts w:ascii="Times New Roman" w:hAnsi="Times New Roman" w:cs="Times New Roman"/>
        </w:rPr>
        <w:t>т</w:t>
      </w:r>
      <w:r w:rsidR="006838C3" w:rsidRPr="00745A08">
        <w:rPr>
          <w:rFonts w:ascii="Times New Roman" w:hAnsi="Times New Roman" w:cs="Times New Roman"/>
        </w:rPr>
        <w:t xml:space="preserve"> разногласия</w:t>
      </w:r>
      <w:r w:rsidRPr="00745A08">
        <w:rPr>
          <w:rFonts w:ascii="Times New Roman" w:hAnsi="Times New Roman" w:cs="Times New Roman"/>
        </w:rPr>
        <w:t xml:space="preserve"> или по разногласиям достигнуты договоренности </w:t>
      </w:r>
      <w:r w:rsidR="006838C3" w:rsidRPr="00745A08">
        <w:rPr>
          <w:rFonts w:ascii="Times New Roman" w:hAnsi="Times New Roman" w:cs="Times New Roman"/>
        </w:rPr>
        <w:t xml:space="preserve">– </w:t>
      </w:r>
      <w:r w:rsidRPr="00745A08">
        <w:rPr>
          <w:rFonts w:ascii="Times New Roman" w:hAnsi="Times New Roman" w:cs="Times New Roman"/>
        </w:rPr>
        <w:t xml:space="preserve">на дату </w:t>
      </w:r>
      <w:r w:rsidR="006838C3" w:rsidRPr="00745A08">
        <w:rPr>
          <w:rFonts w:ascii="Times New Roman" w:hAnsi="Times New Roman" w:cs="Times New Roman"/>
        </w:rPr>
        <w:t>подписания Договора со стороны Регионального оператора;</w:t>
      </w:r>
    </w:p>
    <w:p w:rsidR="006838C3" w:rsidRPr="00745A08" w:rsidRDefault="006514B0" w:rsidP="00745A08">
      <w:pPr>
        <w:pStyle w:val="a6"/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745A08">
        <w:rPr>
          <w:rFonts w:ascii="Times New Roman" w:hAnsi="Times New Roman" w:cs="Times New Roman"/>
        </w:rPr>
        <w:t>е</w:t>
      </w:r>
      <w:r w:rsidR="006838C3" w:rsidRPr="00745A08">
        <w:rPr>
          <w:rFonts w:ascii="Times New Roman" w:hAnsi="Times New Roman" w:cs="Times New Roman"/>
        </w:rPr>
        <w:t>сли заключение Договора осуществлялось в судебном порядке – на дату вступления судебного документа в силу.</w:t>
      </w:r>
    </w:p>
    <w:p w:rsidR="00745A08" w:rsidRPr="00745A08" w:rsidRDefault="00745A08" w:rsidP="00745A08">
      <w:pPr>
        <w:pStyle w:val="a6"/>
        <w:numPr>
          <w:ilvl w:val="1"/>
          <w:numId w:val="23"/>
        </w:numPr>
        <w:tabs>
          <w:tab w:val="left" w:pos="993"/>
        </w:tabs>
        <w:ind w:left="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38C3" w:rsidRPr="00745A08">
        <w:rPr>
          <w:rFonts w:ascii="Times New Roman" w:hAnsi="Times New Roman" w:cs="Times New Roman"/>
        </w:rPr>
        <w:t>Настоящий Договор также считается заключенным</w:t>
      </w:r>
      <w:r w:rsidR="00987385" w:rsidRPr="00745A08">
        <w:rPr>
          <w:rFonts w:ascii="Times New Roman" w:hAnsi="Times New Roman" w:cs="Times New Roman"/>
        </w:rPr>
        <w:t xml:space="preserve"> </w:t>
      </w:r>
      <w:r w:rsidR="006838C3" w:rsidRPr="00745A08">
        <w:rPr>
          <w:rFonts w:ascii="Times New Roman" w:hAnsi="Times New Roman" w:cs="Times New Roman"/>
        </w:rPr>
        <w:t>в случае</w:t>
      </w:r>
      <w:r w:rsidR="00987385" w:rsidRPr="00745A08">
        <w:rPr>
          <w:rFonts w:ascii="Times New Roman" w:hAnsi="Times New Roman" w:cs="Times New Roman"/>
        </w:rPr>
        <w:t>,</w:t>
      </w:r>
      <w:r w:rsidR="006838C3" w:rsidRPr="00745A08">
        <w:rPr>
          <w:rFonts w:ascii="Times New Roman" w:hAnsi="Times New Roman" w:cs="Times New Roman"/>
        </w:rPr>
        <w:t xml:space="preserve"> если любым Собственником уплачен взнос на капитальный ремонт на счет Регионального оператора после получения таким Собственником от Регионального оператора проекта Договора. В настоящем случае датой вступления в силу Договора считается дата осуществления платежа.</w:t>
      </w:r>
    </w:p>
    <w:p w:rsidR="00745A08" w:rsidRDefault="00657791" w:rsidP="00745A08">
      <w:pPr>
        <w:pStyle w:val="a6"/>
        <w:numPr>
          <w:ilvl w:val="1"/>
          <w:numId w:val="23"/>
        </w:numPr>
        <w:tabs>
          <w:tab w:val="left" w:pos="993"/>
        </w:tabs>
        <w:ind w:left="0" w:firstLine="566"/>
        <w:jc w:val="both"/>
        <w:rPr>
          <w:rFonts w:ascii="Times New Roman" w:hAnsi="Times New Roman" w:cs="Times New Roman"/>
        </w:rPr>
      </w:pPr>
      <w:r w:rsidRPr="00745A08">
        <w:rPr>
          <w:rFonts w:ascii="Times New Roman" w:hAnsi="Times New Roman" w:cs="Times New Roman"/>
        </w:rPr>
        <w:t xml:space="preserve">Любые изменения и дополнения к настоящему Договору возможны по соглашению Сторон и/или по основаниям, предусмотренным </w:t>
      </w:r>
      <w:r w:rsidR="006514B0" w:rsidRPr="00745A08">
        <w:rPr>
          <w:rFonts w:ascii="Times New Roman" w:hAnsi="Times New Roman" w:cs="Times New Roman"/>
        </w:rPr>
        <w:t>законом</w:t>
      </w:r>
      <w:r w:rsidRPr="00745A08">
        <w:rPr>
          <w:rFonts w:ascii="Times New Roman" w:hAnsi="Times New Roman" w:cs="Times New Roman"/>
        </w:rPr>
        <w:t>, и/или в судебном порядке по требованию заинтересованной Стороны.  Соглашения Сторон об изменении и/или дополнении настоящего Договора считаются действительными, если они оформлены в письменном виде и подписаны Сторонами в порядке, установленном для заключения настоящего Договора.</w:t>
      </w:r>
    </w:p>
    <w:p w:rsidR="00745A08" w:rsidRDefault="00657791" w:rsidP="00745A08">
      <w:pPr>
        <w:pStyle w:val="a6"/>
        <w:numPr>
          <w:ilvl w:val="1"/>
          <w:numId w:val="23"/>
        </w:numPr>
        <w:tabs>
          <w:tab w:val="left" w:pos="993"/>
        </w:tabs>
        <w:ind w:left="0" w:firstLine="566"/>
        <w:jc w:val="both"/>
        <w:rPr>
          <w:rFonts w:ascii="Times New Roman" w:hAnsi="Times New Roman" w:cs="Times New Roman"/>
        </w:rPr>
      </w:pPr>
      <w:r w:rsidRPr="00745A08">
        <w:rPr>
          <w:rFonts w:ascii="Times New Roman" w:hAnsi="Times New Roman" w:cs="Times New Roman"/>
        </w:rPr>
        <w:t xml:space="preserve">Изменения законодательства, затрагивающие положения настоящего Договора, права и обязанности Сторон Договора, изменяют условия настоящего Договора </w:t>
      </w:r>
      <w:proofErr w:type="gramStart"/>
      <w:r w:rsidRPr="00745A08">
        <w:rPr>
          <w:rFonts w:ascii="Times New Roman" w:hAnsi="Times New Roman" w:cs="Times New Roman"/>
        </w:rPr>
        <w:t>с даты вступления</w:t>
      </w:r>
      <w:proofErr w:type="gramEnd"/>
      <w:r w:rsidRPr="00745A08">
        <w:rPr>
          <w:rFonts w:ascii="Times New Roman" w:hAnsi="Times New Roman" w:cs="Times New Roman"/>
        </w:rPr>
        <w:t xml:space="preserve"> в силу соответствующих законодательных и нормативных актов.</w:t>
      </w:r>
    </w:p>
    <w:p w:rsidR="00657791" w:rsidRPr="00745A08" w:rsidRDefault="00657791" w:rsidP="00745A08">
      <w:pPr>
        <w:pStyle w:val="a6"/>
        <w:numPr>
          <w:ilvl w:val="1"/>
          <w:numId w:val="23"/>
        </w:numPr>
        <w:tabs>
          <w:tab w:val="left" w:pos="993"/>
        </w:tabs>
        <w:ind w:left="0" w:firstLine="566"/>
        <w:jc w:val="both"/>
        <w:rPr>
          <w:rFonts w:ascii="Times New Roman" w:hAnsi="Times New Roman" w:cs="Times New Roman"/>
        </w:rPr>
      </w:pPr>
      <w:r w:rsidRPr="00745A08">
        <w:rPr>
          <w:rFonts w:ascii="Times New Roman" w:hAnsi="Times New Roman" w:cs="Times New Roman"/>
        </w:rPr>
        <w:t xml:space="preserve">Настоящий Договор действует с момента вступления Договора в силу и до исполнения Сторонами своих обязательств. Настоящий Договор прекращает свое действие по основаниям, установленным законодательством РФ, в том числе, </w:t>
      </w:r>
      <w:r w:rsidR="00361AAD" w:rsidRPr="00745A08">
        <w:rPr>
          <w:rFonts w:ascii="Times New Roman" w:hAnsi="Times New Roman" w:cs="Times New Roman"/>
        </w:rPr>
        <w:t xml:space="preserve">в случае </w:t>
      </w:r>
      <w:r w:rsidRPr="00745A08">
        <w:rPr>
          <w:rFonts w:ascii="Times New Roman" w:hAnsi="Times New Roman" w:cs="Times New Roman"/>
        </w:rPr>
        <w:t xml:space="preserve">принятия Собственниками решения об изменении </w:t>
      </w:r>
      <w:r w:rsidRPr="00745A08">
        <w:rPr>
          <w:rFonts w:ascii="Times New Roman" w:eastAsia="Calibri" w:hAnsi="Times New Roman" w:cs="Times New Roman"/>
        </w:rPr>
        <w:t>с</w:t>
      </w:r>
      <w:r w:rsidRPr="00745A08">
        <w:rPr>
          <w:rFonts w:ascii="Times New Roman" w:hAnsi="Times New Roman" w:cs="Times New Roman"/>
        </w:rPr>
        <w:t>пособа формирования фонда капитального ремонта МКД; в отношении конкретного Собственника</w:t>
      </w:r>
      <w:r w:rsidR="00653A75" w:rsidRPr="00745A08">
        <w:rPr>
          <w:rFonts w:ascii="Times New Roman" w:hAnsi="Times New Roman" w:cs="Times New Roman"/>
        </w:rPr>
        <w:t xml:space="preserve"> </w:t>
      </w:r>
      <w:r w:rsidRPr="00745A08">
        <w:rPr>
          <w:rFonts w:ascii="Times New Roman" w:hAnsi="Times New Roman" w:cs="Times New Roman"/>
        </w:rPr>
        <w:t>– в случае прекращения в отношении такого Собственника права собственности на помещение в МКД.</w:t>
      </w:r>
    </w:p>
    <w:p w:rsidR="006E10D0" w:rsidRDefault="006E10D0" w:rsidP="006E10D0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657791" w:rsidRPr="00745A08" w:rsidRDefault="00657791" w:rsidP="00745A08">
      <w:pPr>
        <w:pStyle w:val="a6"/>
        <w:numPr>
          <w:ilvl w:val="0"/>
          <w:numId w:val="23"/>
        </w:numPr>
        <w:tabs>
          <w:tab w:val="left" w:pos="4677"/>
        </w:tabs>
        <w:jc w:val="center"/>
        <w:rPr>
          <w:rFonts w:ascii="Times New Roman" w:eastAsiaTheme="majorEastAsia" w:hAnsi="Times New Roman" w:cs="Times New Roman"/>
          <w:b/>
          <w:bCs/>
        </w:rPr>
      </w:pPr>
      <w:r w:rsidRPr="00745A08">
        <w:rPr>
          <w:rFonts w:ascii="Times New Roman" w:eastAsiaTheme="majorEastAsia" w:hAnsi="Times New Roman" w:cs="Times New Roman"/>
          <w:b/>
          <w:bCs/>
        </w:rPr>
        <w:t>Дополнительные условия.</w:t>
      </w:r>
    </w:p>
    <w:p w:rsidR="00987385" w:rsidRPr="00F94EC0" w:rsidRDefault="00987385" w:rsidP="00987385">
      <w:pPr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35675C" w:rsidRPr="00F94EC0" w:rsidRDefault="00657791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Права и обязанности Сторон, а так же все иные условия Договора, не согласованные настоящим Договором</w:t>
      </w:r>
      <w:r w:rsidR="00987385" w:rsidRPr="00F94EC0">
        <w:rPr>
          <w:rFonts w:ascii="Times New Roman" w:hAnsi="Times New Roman" w:cs="Times New Roman"/>
        </w:rPr>
        <w:t>,</w:t>
      </w:r>
      <w:r w:rsidRPr="00F94EC0">
        <w:rPr>
          <w:rFonts w:ascii="Times New Roman" w:hAnsi="Times New Roman" w:cs="Times New Roman"/>
        </w:rPr>
        <w:t xml:space="preserve"> регулируются нормами действующего законодательства РФ.</w:t>
      </w:r>
    </w:p>
    <w:p w:rsidR="009D2F8E" w:rsidRPr="00F94EC0" w:rsidRDefault="0035675C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eastAsia="Calibri" w:hAnsi="Times New Roman" w:cs="Times New Roman"/>
        </w:rPr>
        <w:t>Для лиц, которые приобретут в собственность помещение (объект недвижимости) в МКД, обязанность по внесению взноса на капитальный ремонт в ФКР МКД возникает с момента возникновения права собственности на помещение (объект недвижимости).</w:t>
      </w:r>
      <w:r w:rsidR="00661D04" w:rsidRPr="00F94EC0">
        <w:rPr>
          <w:rFonts w:ascii="Times New Roman" w:hAnsi="Times New Roman" w:cs="Times New Roman"/>
        </w:rPr>
        <w:t xml:space="preserve">  При переходе права </w:t>
      </w:r>
      <w:r w:rsidR="00661D04" w:rsidRPr="00F94EC0">
        <w:rPr>
          <w:rFonts w:ascii="Times New Roman" w:hAnsi="Times New Roman" w:cs="Times New Roman"/>
        </w:rPr>
        <w:lastRenderedPageBreak/>
        <w:t>собственности на помещение в МКД к новому собственнику переходит обязательство предыдущего собственника по оплате расходов на капитальный ремонт</w:t>
      </w:r>
      <w:r w:rsidR="00653A75" w:rsidRPr="00F94EC0">
        <w:rPr>
          <w:rFonts w:ascii="Times New Roman" w:hAnsi="Times New Roman" w:cs="Times New Roman"/>
        </w:rPr>
        <w:t xml:space="preserve"> общего имущества в</w:t>
      </w:r>
      <w:r w:rsidR="00661D04" w:rsidRPr="00F94EC0">
        <w:rPr>
          <w:rFonts w:ascii="Times New Roman" w:hAnsi="Times New Roman" w:cs="Times New Roman"/>
        </w:rPr>
        <w:t xml:space="preserve"> МКД, в том числе не исполненная предыдущим собственником обязанность по уплате взносов на капитальный ремонт.</w:t>
      </w:r>
    </w:p>
    <w:p w:rsidR="009D2F8E" w:rsidRPr="00F94EC0" w:rsidRDefault="009D2F8E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  <w:lang w:eastAsia="ru-RU"/>
        </w:rPr>
        <w:t>Средства ФКР МКД, сформированные из минимального взноса на капитальный ремонт</w:t>
      </w:r>
      <w:r w:rsidR="00987385" w:rsidRPr="00F94EC0">
        <w:rPr>
          <w:rFonts w:ascii="Times New Roman" w:hAnsi="Times New Roman" w:cs="Times New Roman"/>
          <w:lang w:eastAsia="ru-RU"/>
        </w:rPr>
        <w:t>,</w:t>
      </w:r>
      <w:r w:rsidRPr="00F94EC0">
        <w:rPr>
          <w:rFonts w:ascii="Times New Roman" w:hAnsi="Times New Roman" w:cs="Times New Roman"/>
          <w:lang w:eastAsia="ru-RU"/>
        </w:rPr>
        <w:t xml:space="preserve"> используются только на финансирование работ (услуг), указанных в Приложении </w:t>
      </w:r>
      <w:r w:rsidR="00745A08">
        <w:rPr>
          <w:rFonts w:ascii="Times New Roman" w:hAnsi="Times New Roman" w:cs="Times New Roman"/>
          <w:lang w:eastAsia="ru-RU"/>
        </w:rPr>
        <w:t>2</w:t>
      </w:r>
      <w:r w:rsidRPr="00F94EC0">
        <w:rPr>
          <w:rFonts w:ascii="Times New Roman" w:hAnsi="Times New Roman" w:cs="Times New Roman"/>
          <w:lang w:eastAsia="ru-RU"/>
        </w:rPr>
        <w:t xml:space="preserve"> к настоящему Договору, </w:t>
      </w:r>
      <w:r w:rsidRPr="00F94EC0">
        <w:rPr>
          <w:rFonts w:ascii="Times New Roman" w:hAnsi="Times New Roman" w:cs="Times New Roman"/>
        </w:rPr>
        <w:t>погашение кредитов, займов, полученных и использованных в целях оплаты данных работ, и уплату процентов за пользование этими кредитами, займами.</w:t>
      </w:r>
    </w:p>
    <w:p w:rsidR="00657791" w:rsidRPr="00F94EC0" w:rsidRDefault="00657791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С момента вступления в силу настоящего Договора все предварительные договоренности Сторон </w:t>
      </w:r>
      <w:r w:rsidR="00653A75" w:rsidRPr="00F94EC0">
        <w:rPr>
          <w:rFonts w:ascii="Times New Roman" w:hAnsi="Times New Roman" w:cs="Times New Roman"/>
        </w:rPr>
        <w:t xml:space="preserve">по нему </w:t>
      </w:r>
      <w:r w:rsidRPr="00F94EC0">
        <w:rPr>
          <w:rFonts w:ascii="Times New Roman" w:hAnsi="Times New Roman" w:cs="Times New Roman"/>
        </w:rPr>
        <w:t>утрачивают силу и подлежат применению условия Договора в полном объеме.</w:t>
      </w:r>
    </w:p>
    <w:p w:rsidR="00657791" w:rsidRPr="00F94EC0" w:rsidRDefault="00657791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Настоящий Договор составлен </w:t>
      </w:r>
      <w:proofErr w:type="gramStart"/>
      <w:r w:rsidRPr="00F94EC0">
        <w:rPr>
          <w:rFonts w:ascii="Times New Roman" w:hAnsi="Times New Roman" w:cs="Times New Roman"/>
        </w:rPr>
        <w:t>в двух подлинных экземплярах по одному для каждой из Сторон Договора на _____ страницах</w:t>
      </w:r>
      <w:proofErr w:type="gramEnd"/>
      <w:r w:rsidRPr="00F94EC0">
        <w:rPr>
          <w:rFonts w:ascii="Times New Roman" w:hAnsi="Times New Roman" w:cs="Times New Roman"/>
        </w:rPr>
        <w:t xml:space="preserve"> с Приложениями.</w:t>
      </w:r>
    </w:p>
    <w:p w:rsidR="00657791" w:rsidRPr="00F94EC0" w:rsidRDefault="00657791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Все Приложения к настоящему Договору являются неотъемлемой частью Договора.</w:t>
      </w:r>
    </w:p>
    <w:p w:rsidR="00657791" w:rsidRPr="00F94EC0" w:rsidRDefault="00657791" w:rsidP="0098738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Перечень Приложений:</w:t>
      </w:r>
    </w:p>
    <w:p w:rsidR="00657791" w:rsidRPr="00F94EC0" w:rsidRDefault="00657791" w:rsidP="000B2038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tbl>
      <w:tblPr>
        <w:tblStyle w:val="a5"/>
        <w:tblW w:w="9356" w:type="dxa"/>
        <w:tblInd w:w="675" w:type="dxa"/>
        <w:tblLook w:val="04A0" w:firstRow="1" w:lastRow="0" w:firstColumn="1" w:lastColumn="0" w:noHBand="0" w:noVBand="1"/>
      </w:tblPr>
      <w:tblGrid>
        <w:gridCol w:w="591"/>
        <w:gridCol w:w="7064"/>
        <w:gridCol w:w="1701"/>
      </w:tblGrid>
      <w:tr w:rsidR="00657791" w:rsidRPr="00F94EC0" w:rsidTr="006514B0">
        <w:tc>
          <w:tcPr>
            <w:tcW w:w="591" w:type="dxa"/>
            <w:vAlign w:val="center"/>
          </w:tcPr>
          <w:p w:rsidR="00657791" w:rsidRPr="00F94EC0" w:rsidRDefault="00657791" w:rsidP="00653A7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64" w:type="dxa"/>
            <w:vAlign w:val="center"/>
          </w:tcPr>
          <w:p w:rsidR="00657791" w:rsidRPr="00F94EC0" w:rsidRDefault="00657791" w:rsidP="00653A7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701" w:type="dxa"/>
            <w:vAlign w:val="center"/>
          </w:tcPr>
          <w:p w:rsidR="00657791" w:rsidRPr="00F94EC0" w:rsidRDefault="00657791" w:rsidP="00653A75">
            <w:pPr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57791" w:rsidRPr="00F94EC0" w:rsidTr="00745A08">
        <w:tc>
          <w:tcPr>
            <w:tcW w:w="591" w:type="dxa"/>
            <w:vAlign w:val="center"/>
          </w:tcPr>
          <w:p w:rsidR="00657791" w:rsidRPr="00F94EC0" w:rsidRDefault="00657791" w:rsidP="00745A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1</w:t>
            </w:r>
            <w:r w:rsidR="006514B0" w:rsidRPr="00F94EC0">
              <w:rPr>
                <w:rFonts w:ascii="Times New Roman" w:hAnsi="Times New Roman" w:cs="Times New Roman"/>
              </w:rPr>
              <w:t>1</w:t>
            </w:r>
            <w:r w:rsidRPr="00F94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4" w:type="dxa"/>
            <w:vAlign w:val="center"/>
          </w:tcPr>
          <w:p w:rsidR="00657791" w:rsidRPr="00F94EC0" w:rsidRDefault="00657791" w:rsidP="00653A7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Перечень Собственников помещений МКД, подписавших Договор</w:t>
            </w:r>
          </w:p>
        </w:tc>
        <w:tc>
          <w:tcPr>
            <w:tcW w:w="1701" w:type="dxa"/>
            <w:vAlign w:val="center"/>
          </w:tcPr>
          <w:p w:rsidR="00657791" w:rsidRPr="00F94EC0" w:rsidRDefault="00653A75" w:rsidP="00653A75">
            <w:pPr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_______</w:t>
            </w:r>
          </w:p>
        </w:tc>
      </w:tr>
      <w:tr w:rsidR="00657791" w:rsidRPr="00F94EC0" w:rsidTr="00745A08">
        <w:tc>
          <w:tcPr>
            <w:tcW w:w="591" w:type="dxa"/>
            <w:vAlign w:val="center"/>
          </w:tcPr>
          <w:p w:rsidR="00657791" w:rsidRPr="00F94EC0" w:rsidRDefault="00657791" w:rsidP="00745A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3</w:t>
            </w:r>
            <w:r w:rsidR="00745A08">
              <w:rPr>
                <w:rFonts w:ascii="Times New Roman" w:hAnsi="Times New Roman" w:cs="Times New Roman"/>
              </w:rPr>
              <w:t>2</w:t>
            </w:r>
            <w:r w:rsidRPr="00F94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4" w:type="dxa"/>
            <w:vAlign w:val="center"/>
          </w:tcPr>
          <w:p w:rsidR="00657791" w:rsidRPr="00F94EC0" w:rsidRDefault="00657791" w:rsidP="00653A7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Перечень видов работ (услуг) по капитальному ремонту общего имущества МКД</w:t>
            </w:r>
          </w:p>
        </w:tc>
        <w:tc>
          <w:tcPr>
            <w:tcW w:w="1701" w:type="dxa"/>
            <w:vAlign w:val="center"/>
          </w:tcPr>
          <w:p w:rsidR="00657791" w:rsidRPr="00F94EC0" w:rsidRDefault="00657791" w:rsidP="00653A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1</w:t>
            </w:r>
          </w:p>
        </w:tc>
      </w:tr>
    </w:tbl>
    <w:p w:rsidR="00657791" w:rsidRPr="00F94EC0" w:rsidRDefault="00657791" w:rsidP="000B203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57791" w:rsidRPr="00F94EC0" w:rsidRDefault="00657791" w:rsidP="00745A08">
      <w:pPr>
        <w:pStyle w:val="a6"/>
        <w:keepNext/>
        <w:keepLines/>
        <w:numPr>
          <w:ilvl w:val="0"/>
          <w:numId w:val="23"/>
        </w:numPr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94EC0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 Договора</w:t>
      </w:r>
      <w:r w:rsidR="00F94EC0" w:rsidRPr="00F94EC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94EC0" w:rsidRPr="00F94EC0" w:rsidRDefault="00F94EC0" w:rsidP="00F94EC0">
      <w:pPr>
        <w:pStyle w:val="a6"/>
        <w:keepNext/>
        <w:keepLines/>
        <w:ind w:left="5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7791" w:rsidRPr="00F94EC0" w:rsidRDefault="00657791" w:rsidP="000B2038">
      <w:pPr>
        <w:keepNext/>
        <w:keepLines/>
        <w:spacing w:after="0" w:line="240" w:lineRule="auto"/>
        <w:ind w:firstLine="567"/>
        <w:outlineLvl w:val="2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F94EC0">
        <w:rPr>
          <w:rFonts w:ascii="Times New Roman" w:eastAsiaTheme="majorEastAsia" w:hAnsi="Times New Roman" w:cs="Times New Roman"/>
          <w:b/>
          <w:bCs/>
          <w:lang w:eastAsia="ru-RU"/>
        </w:rPr>
        <w:t>Региональный оператор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57791" w:rsidRPr="00F94EC0" w:rsidTr="001102A9">
        <w:tc>
          <w:tcPr>
            <w:tcW w:w="10065" w:type="dxa"/>
            <w:hideMark/>
          </w:tcPr>
          <w:p w:rsidR="00657791" w:rsidRPr="00F94EC0" w:rsidRDefault="00657791" w:rsidP="000B203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>Фонд капитального ремонта многоквартирных домов Калужской области</w:t>
            </w:r>
          </w:p>
        </w:tc>
      </w:tr>
      <w:tr w:rsidR="00657791" w:rsidRPr="00F94EC0" w:rsidTr="001102A9">
        <w:tc>
          <w:tcPr>
            <w:tcW w:w="10065" w:type="dxa"/>
            <w:hideMark/>
          </w:tcPr>
          <w:p w:rsidR="00657791" w:rsidRPr="00F94EC0" w:rsidRDefault="00657791" w:rsidP="000B203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Юридический адрес: </w:t>
            </w:r>
            <w:r w:rsidRPr="00F94EC0">
              <w:rPr>
                <w:rFonts w:ascii="Times New Roman" w:eastAsia="Times New Roman" w:hAnsi="Times New Roman" w:cs="Times New Roman"/>
                <w:lang w:eastAsia="ru-RU"/>
              </w:rPr>
              <w:t>248002</w:t>
            </w:r>
            <w:r w:rsidRPr="00F94EC0">
              <w:rPr>
                <w:rFonts w:ascii="Times New Roman" w:eastAsia="Calibri" w:hAnsi="Times New Roman" w:cs="Times New Roman"/>
              </w:rPr>
              <w:t>, г. Калуга, ул. Болдина, д. 67</w:t>
            </w:r>
          </w:p>
          <w:p w:rsidR="00657791" w:rsidRPr="00F94EC0" w:rsidRDefault="00657791" w:rsidP="000B203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C0">
              <w:rPr>
                <w:rFonts w:ascii="Times New Roman" w:eastAsia="Calibri" w:hAnsi="Times New Roman" w:cs="Times New Roman"/>
                <w:b/>
              </w:rPr>
              <w:t>Почтовый адрес:</w:t>
            </w:r>
            <w:r w:rsidRPr="00F94EC0">
              <w:rPr>
                <w:rFonts w:ascii="Times New Roman" w:eastAsia="Calibri" w:hAnsi="Times New Roman" w:cs="Times New Roman"/>
              </w:rPr>
              <w:t xml:space="preserve"> 248002, г. Калуга, ул. Болдина, д. 67</w:t>
            </w:r>
            <w:r w:rsidR="00235521">
              <w:rPr>
                <w:rFonts w:ascii="Times New Roman" w:eastAsia="Calibri" w:hAnsi="Times New Roman" w:cs="Times New Roman"/>
              </w:rPr>
              <w:t>,</w:t>
            </w:r>
            <w:r w:rsidRPr="00F94EC0">
              <w:rPr>
                <w:rFonts w:ascii="Times New Roman" w:eastAsia="Calibri" w:hAnsi="Times New Roman" w:cs="Times New Roman"/>
              </w:rPr>
              <w:t xml:space="preserve">  корпус 3.</w:t>
            </w:r>
          </w:p>
        </w:tc>
      </w:tr>
      <w:tr w:rsidR="00657791" w:rsidRPr="00F94EC0" w:rsidTr="001102A9">
        <w:tc>
          <w:tcPr>
            <w:tcW w:w="10065" w:type="dxa"/>
            <w:hideMark/>
          </w:tcPr>
          <w:p w:rsidR="00657791" w:rsidRPr="00F94EC0" w:rsidRDefault="00657791" w:rsidP="000B203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>ИНН / КПП</w:t>
            </w:r>
            <w:r w:rsidRPr="00F94EC0">
              <w:rPr>
                <w:rFonts w:ascii="Times New Roman" w:eastAsia="Times New Roman" w:hAnsi="Times New Roman" w:cs="Times New Roman"/>
                <w:lang w:eastAsia="ru-RU"/>
              </w:rPr>
              <w:t xml:space="preserve">  4027990786 / 402701001</w:t>
            </w:r>
          </w:p>
        </w:tc>
      </w:tr>
      <w:tr w:rsidR="00657791" w:rsidRPr="00F94EC0" w:rsidTr="001102A9">
        <w:trPr>
          <w:cantSplit/>
          <w:trHeight w:val="280"/>
        </w:trPr>
        <w:tc>
          <w:tcPr>
            <w:tcW w:w="10065" w:type="dxa"/>
            <w:hideMark/>
          </w:tcPr>
          <w:p w:rsidR="00657791" w:rsidRPr="00F94EC0" w:rsidRDefault="00657791" w:rsidP="000B203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Банковские реквизиты: </w:t>
            </w:r>
            <w:proofErr w:type="gramStart"/>
            <w:r w:rsidRPr="00F94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94EC0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F94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40603810324250000781 в Филиале ОАО Банк ВТБ в г. Воронеже</w:t>
            </w:r>
          </w:p>
        </w:tc>
      </w:tr>
      <w:tr w:rsidR="00657791" w:rsidRPr="00F94EC0" w:rsidTr="001102A9">
        <w:trPr>
          <w:trHeight w:val="673"/>
        </w:trPr>
        <w:tc>
          <w:tcPr>
            <w:tcW w:w="10065" w:type="dxa"/>
          </w:tcPr>
          <w:p w:rsidR="00657791" w:rsidRPr="003C157C" w:rsidRDefault="00657791" w:rsidP="000B203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57791" w:rsidRPr="00F94EC0" w:rsidTr="001102A9">
        <w:trPr>
          <w:trHeight w:val="673"/>
        </w:trPr>
        <w:tc>
          <w:tcPr>
            <w:tcW w:w="10065" w:type="dxa"/>
            <w:vAlign w:val="center"/>
          </w:tcPr>
          <w:p w:rsidR="00657791" w:rsidRPr="00F94EC0" w:rsidRDefault="00657791" w:rsidP="00745A08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  <w:r w:rsidRPr="00F94EC0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745A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r w:rsidRPr="00F94EC0">
              <w:rPr>
                <w:rFonts w:ascii="Times New Roman" w:eastAsia="Times New Roman" w:hAnsi="Times New Roman" w:cs="Times New Roman"/>
                <w:b/>
                <w:lang w:eastAsia="ru-RU"/>
              </w:rPr>
              <w:t>Р.Х. Давлетшин</w:t>
            </w:r>
          </w:p>
        </w:tc>
      </w:tr>
    </w:tbl>
    <w:p w:rsidR="00745A08" w:rsidRDefault="00745A08" w:rsidP="00745A08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lang w:eastAsia="ru-RU"/>
        </w:rPr>
      </w:pPr>
    </w:p>
    <w:p w:rsidR="00657791" w:rsidRPr="00F94EC0" w:rsidRDefault="00657791" w:rsidP="00745A08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lang w:eastAsia="ru-RU"/>
        </w:rPr>
      </w:pPr>
      <w:r w:rsidRPr="00F94EC0">
        <w:rPr>
          <w:rFonts w:ascii="Times New Roman" w:eastAsia="Calibri" w:hAnsi="Times New Roman" w:cs="Times New Roman"/>
          <w:b/>
          <w:bCs/>
          <w:lang w:eastAsia="ru-RU"/>
        </w:rPr>
        <w:t>Собственники помещений многоквартирного дома, расположенного по адресу: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06542" w:rsidTr="004A61D5">
        <w:tc>
          <w:tcPr>
            <w:tcW w:w="8647" w:type="dxa"/>
          </w:tcPr>
          <w:p w:rsidR="00706542" w:rsidRDefault="00706542" w:rsidP="000B2038">
            <w:pPr>
              <w:rPr>
                <w:rFonts w:ascii="Times New Roman" w:hAnsi="Times New Roman" w:cs="Times New Roman"/>
              </w:rPr>
            </w:pPr>
          </w:p>
        </w:tc>
      </w:tr>
      <w:tr w:rsidR="00706542" w:rsidTr="004A61D5">
        <w:tc>
          <w:tcPr>
            <w:tcW w:w="8647" w:type="dxa"/>
          </w:tcPr>
          <w:p w:rsidR="00706542" w:rsidRDefault="00706542" w:rsidP="000B2038">
            <w:pPr>
              <w:rPr>
                <w:rFonts w:ascii="Times New Roman" w:hAnsi="Times New Roman" w:cs="Times New Roman"/>
              </w:rPr>
            </w:pPr>
          </w:p>
        </w:tc>
      </w:tr>
      <w:tr w:rsidR="004A61D5" w:rsidTr="004A61D5">
        <w:tc>
          <w:tcPr>
            <w:tcW w:w="8647" w:type="dxa"/>
          </w:tcPr>
          <w:p w:rsidR="004A61D5" w:rsidRDefault="004A61D5" w:rsidP="000B2038">
            <w:pPr>
              <w:rPr>
                <w:rFonts w:ascii="Times New Roman" w:hAnsi="Times New Roman" w:cs="Times New Roman"/>
              </w:rPr>
            </w:pPr>
          </w:p>
        </w:tc>
      </w:tr>
    </w:tbl>
    <w:p w:rsidR="00706542" w:rsidRDefault="00706542" w:rsidP="000B203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45A08" w:rsidRDefault="00745A08" w:rsidP="00745A08">
      <w:pPr>
        <w:spacing w:after="0" w:line="240" w:lineRule="auto"/>
        <w:rPr>
          <w:rFonts w:ascii="Times New Roman" w:hAnsi="Times New Roman" w:cs="Times New Roman"/>
        </w:rPr>
      </w:pPr>
    </w:p>
    <w:p w:rsidR="00657791" w:rsidRPr="00F94EC0" w:rsidRDefault="00657791" w:rsidP="00745A08">
      <w:pPr>
        <w:spacing w:after="0" w:line="240" w:lineRule="auto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 xml:space="preserve">Настоящий Договор подписан Собственниками помещений в МКД </w:t>
      </w:r>
      <w:proofErr w:type="gramStart"/>
      <w:r w:rsidRPr="00F94EC0">
        <w:rPr>
          <w:rFonts w:ascii="Times New Roman" w:hAnsi="Times New Roman" w:cs="Times New Roman"/>
        </w:rPr>
        <w:t>в</w:t>
      </w:r>
      <w:proofErr w:type="gramEnd"/>
    </w:p>
    <w:p w:rsidR="00657791" w:rsidRPr="00F94EC0" w:rsidRDefault="00657791" w:rsidP="000B203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657791" w:rsidRPr="00F94EC0" w:rsidTr="002B2823">
        <w:trPr>
          <w:jc w:val="center"/>
        </w:trPr>
        <w:tc>
          <w:tcPr>
            <w:tcW w:w="3119" w:type="dxa"/>
          </w:tcPr>
          <w:p w:rsidR="00657791" w:rsidRPr="00F94EC0" w:rsidRDefault="00657791" w:rsidP="006514B0">
            <w:pPr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F94EC0">
              <w:rPr>
                <w:rFonts w:ascii="Times New Roman" w:hAnsi="Times New Roman" w:cs="Times New Roman"/>
              </w:rPr>
              <w:t>количеств</w:t>
            </w:r>
            <w:r w:rsidR="006514B0" w:rsidRPr="00F94EC0">
              <w:rPr>
                <w:rFonts w:ascii="Times New Roman" w:hAnsi="Times New Roman" w:cs="Times New Roman"/>
              </w:rPr>
              <w:t>е</w:t>
            </w:r>
            <w:proofErr w:type="gramEnd"/>
            <w:r w:rsidR="006514B0" w:rsidRPr="00F94EC0">
              <w:rPr>
                <w:rFonts w:ascii="Times New Roman" w:hAnsi="Times New Roman" w:cs="Times New Roman"/>
              </w:rPr>
              <w:t xml:space="preserve"> г</w:t>
            </w:r>
            <w:r w:rsidRPr="00F94EC0">
              <w:rPr>
                <w:rFonts w:ascii="Times New Roman" w:hAnsi="Times New Roman" w:cs="Times New Roman"/>
              </w:rPr>
              <w:t>олосов</w:t>
            </w:r>
            <w:r w:rsidR="006514B0" w:rsidRPr="00F94E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657791" w:rsidRPr="00F94EC0" w:rsidRDefault="00657791" w:rsidP="000B2038">
            <w:pPr>
              <w:ind w:firstLine="567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 xml:space="preserve">составляющих </w:t>
            </w:r>
          </w:p>
        </w:tc>
      </w:tr>
      <w:tr w:rsidR="00657791" w:rsidRPr="00F94EC0" w:rsidTr="002B2823">
        <w:trPr>
          <w:jc w:val="center"/>
        </w:trPr>
        <w:tc>
          <w:tcPr>
            <w:tcW w:w="3119" w:type="dxa"/>
          </w:tcPr>
          <w:p w:rsidR="00657791" w:rsidRPr="00F94EC0" w:rsidRDefault="00657791" w:rsidP="006514B0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</w:tcPr>
          <w:p w:rsidR="00657791" w:rsidRPr="00F94EC0" w:rsidRDefault="00657791" w:rsidP="006514B0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F94EC0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6514B0" w:rsidRPr="00F94EC0" w:rsidRDefault="006514B0" w:rsidP="000B203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57791" w:rsidRPr="00F94EC0" w:rsidRDefault="00657791" w:rsidP="006514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Перечень Собственников помещений в МКД, подписавших настоящий Договор, содержится в Приложении 1 к настоящему Договору.</w:t>
      </w:r>
    </w:p>
    <w:p w:rsidR="006E10D0" w:rsidRDefault="006E10D0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4EC0" w:rsidRDefault="00657791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4EC0">
        <w:rPr>
          <w:rFonts w:ascii="Times New Roman" w:hAnsi="Times New Roman" w:cs="Times New Roman"/>
        </w:rPr>
        <w:t>Данные лица, уполномоченного действовать от имени Собственников помещений МКД:</w:t>
      </w:r>
    </w:p>
    <w:p w:rsidR="006E10D0" w:rsidRDefault="006E10D0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10D0" w:rsidRDefault="006E10D0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2D35" w:rsidRDefault="00492D35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7791" w:rsidRPr="006E10D0" w:rsidRDefault="00657791" w:rsidP="00F94E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E10D0">
        <w:rPr>
          <w:rFonts w:ascii="Times New Roman" w:hAnsi="Times New Roman" w:cs="Times New Roman"/>
          <w:i/>
          <w:sz w:val="20"/>
          <w:szCs w:val="20"/>
        </w:rPr>
        <w:t>(Фамилия, И</w:t>
      </w:r>
      <w:r w:rsidR="002B2823" w:rsidRPr="006E10D0">
        <w:rPr>
          <w:rFonts w:ascii="Times New Roman" w:hAnsi="Times New Roman" w:cs="Times New Roman"/>
          <w:i/>
          <w:sz w:val="20"/>
          <w:szCs w:val="20"/>
        </w:rPr>
        <w:t>мя, Отчество; паспортные данные;</w:t>
      </w:r>
      <w:r w:rsidRPr="006E10D0">
        <w:rPr>
          <w:rFonts w:ascii="Times New Roman" w:hAnsi="Times New Roman" w:cs="Times New Roman"/>
          <w:i/>
          <w:sz w:val="20"/>
          <w:szCs w:val="20"/>
        </w:rPr>
        <w:t xml:space="preserve"> контактный адрес</w:t>
      </w:r>
      <w:r w:rsidR="002B2823" w:rsidRPr="006E10D0">
        <w:rPr>
          <w:rFonts w:ascii="Times New Roman" w:hAnsi="Times New Roman" w:cs="Times New Roman"/>
          <w:i/>
          <w:sz w:val="20"/>
          <w:szCs w:val="20"/>
        </w:rPr>
        <w:t>;</w:t>
      </w:r>
      <w:r w:rsidRPr="006E10D0">
        <w:rPr>
          <w:rFonts w:ascii="Times New Roman" w:hAnsi="Times New Roman" w:cs="Times New Roman"/>
          <w:i/>
          <w:sz w:val="20"/>
          <w:szCs w:val="20"/>
        </w:rPr>
        <w:t xml:space="preserve"> телефоны</w:t>
      </w:r>
      <w:r w:rsidR="002B2823" w:rsidRPr="006E10D0">
        <w:rPr>
          <w:rFonts w:ascii="Times New Roman" w:hAnsi="Times New Roman" w:cs="Times New Roman"/>
          <w:i/>
          <w:sz w:val="20"/>
          <w:szCs w:val="20"/>
        </w:rPr>
        <w:t>;</w:t>
      </w:r>
      <w:r w:rsidRPr="006E10D0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2B2823" w:rsidRPr="006E10D0">
        <w:rPr>
          <w:rFonts w:ascii="Times New Roman" w:hAnsi="Times New Roman" w:cs="Times New Roman"/>
          <w:i/>
          <w:sz w:val="20"/>
          <w:szCs w:val="20"/>
        </w:rPr>
        <w:t>,</w:t>
      </w:r>
      <w:r w:rsidRPr="006E10D0">
        <w:rPr>
          <w:rFonts w:ascii="Times New Roman" w:hAnsi="Times New Roman" w:cs="Times New Roman"/>
          <w:i/>
          <w:sz w:val="20"/>
          <w:szCs w:val="20"/>
        </w:rPr>
        <w:t xml:space="preserve"> подтверждающий полномочия).</w:t>
      </w:r>
      <w:proofErr w:type="gramEnd"/>
    </w:p>
    <w:sectPr w:rsidR="00657791" w:rsidRPr="006E10D0" w:rsidSect="006E10D0">
      <w:headerReference w:type="default" r:id="rId9"/>
      <w:footerReference w:type="default" r:id="rId10"/>
      <w:pgSz w:w="11906" w:h="16838"/>
      <w:pgMar w:top="851" w:right="850" w:bottom="709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7" w:rsidRDefault="00D92E67">
      <w:pPr>
        <w:spacing w:after="0" w:line="240" w:lineRule="auto"/>
      </w:pPr>
      <w:r>
        <w:separator/>
      </w:r>
    </w:p>
  </w:endnote>
  <w:endnote w:type="continuationSeparator" w:id="0">
    <w:p w:rsidR="00D92E67" w:rsidRDefault="00D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76225"/>
      <w:docPartObj>
        <w:docPartGallery w:val="Page Numbers (Bottom of Page)"/>
        <w:docPartUnique/>
      </w:docPartObj>
    </w:sdtPr>
    <w:sdtEndPr/>
    <w:sdtContent>
      <w:p w:rsidR="00CF20F6" w:rsidRDefault="00F15B16" w:rsidP="006510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14">
          <w:rPr>
            <w:noProof/>
          </w:rPr>
          <w:t>1</w:t>
        </w:r>
        <w:r>
          <w:fldChar w:fldCharType="end"/>
        </w:r>
      </w:p>
    </w:sdtContent>
  </w:sdt>
  <w:p w:rsidR="00CF20F6" w:rsidRPr="00781E07" w:rsidRDefault="002F1614" w:rsidP="000020FF">
    <w:pPr>
      <w:rPr>
        <w:rFonts w:ascii="Times New Roman" w:hAnsi="Times New Roman" w:cs="Times New Roman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7" w:rsidRDefault="00D92E67">
      <w:pPr>
        <w:spacing w:after="0" w:line="240" w:lineRule="auto"/>
      </w:pPr>
      <w:r>
        <w:separator/>
      </w:r>
    </w:p>
  </w:footnote>
  <w:footnote w:type="continuationSeparator" w:id="0">
    <w:p w:rsidR="00D92E67" w:rsidRDefault="00D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E9" w:rsidRDefault="007579E9" w:rsidP="007579E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CD"/>
    <w:multiLevelType w:val="hybridMultilevel"/>
    <w:tmpl w:val="D4A0AC94"/>
    <w:lvl w:ilvl="0" w:tplc="2E3AC27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848" w:hanging="360"/>
      </w:pPr>
    </w:lvl>
    <w:lvl w:ilvl="2" w:tplc="0419001B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39230F8"/>
    <w:multiLevelType w:val="multilevel"/>
    <w:tmpl w:val="FA92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070" w:hanging="71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704A55"/>
    <w:multiLevelType w:val="hybridMultilevel"/>
    <w:tmpl w:val="A58C73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19540D"/>
    <w:multiLevelType w:val="hybridMultilevel"/>
    <w:tmpl w:val="C9E013E0"/>
    <w:lvl w:ilvl="0" w:tplc="BA98000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164"/>
    <w:multiLevelType w:val="hybridMultilevel"/>
    <w:tmpl w:val="449C72B6"/>
    <w:lvl w:ilvl="0" w:tplc="0D38590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17F3"/>
    <w:multiLevelType w:val="hybridMultilevel"/>
    <w:tmpl w:val="00AAD22A"/>
    <w:lvl w:ilvl="0" w:tplc="FD847308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10ED"/>
    <w:multiLevelType w:val="hybridMultilevel"/>
    <w:tmpl w:val="0406C5FC"/>
    <w:lvl w:ilvl="0" w:tplc="D6FE4DD8">
      <w:start w:val="1"/>
      <w:numFmt w:val="decimal"/>
      <w:lvlText w:val="3.%1."/>
      <w:lvlJc w:val="left"/>
      <w:pPr>
        <w:ind w:left="5322" w:hanging="360"/>
      </w:pPr>
      <w:rPr>
        <w:rFonts w:hint="default"/>
        <w:b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4848" w:hanging="360"/>
      </w:pPr>
    </w:lvl>
    <w:lvl w:ilvl="2" w:tplc="0419001B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7">
    <w:nsid w:val="13D627D9"/>
    <w:multiLevelType w:val="hybridMultilevel"/>
    <w:tmpl w:val="F08E422A"/>
    <w:lvl w:ilvl="0" w:tplc="E30CDA14">
      <w:start w:val="4"/>
      <w:numFmt w:val="decimal"/>
      <w:lvlText w:val="4.%1."/>
      <w:lvlJc w:val="left"/>
      <w:pPr>
        <w:ind w:left="786" w:hanging="360"/>
      </w:pPr>
      <w:rPr>
        <w:rFonts w:hint="default"/>
        <w:b/>
        <w:sz w:val="24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2D5DAF"/>
    <w:multiLevelType w:val="multilevel"/>
    <w:tmpl w:val="C2ACB5B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3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>
    <w:nsid w:val="19480747"/>
    <w:multiLevelType w:val="hybridMultilevel"/>
    <w:tmpl w:val="5CBC1804"/>
    <w:lvl w:ilvl="0" w:tplc="B92A250E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31BB"/>
    <w:multiLevelType w:val="hybridMultilevel"/>
    <w:tmpl w:val="3D70445E"/>
    <w:lvl w:ilvl="0" w:tplc="E30CDA14">
      <w:start w:val="4"/>
      <w:numFmt w:val="decimal"/>
      <w:lvlText w:val="4.%1."/>
      <w:lvlJc w:val="left"/>
      <w:pPr>
        <w:ind w:left="786" w:hanging="360"/>
      </w:pPr>
      <w:rPr>
        <w:rFonts w:hint="default"/>
        <w:b/>
        <w:sz w:val="24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546F8"/>
    <w:multiLevelType w:val="hybridMultilevel"/>
    <w:tmpl w:val="A52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7210"/>
    <w:multiLevelType w:val="hybridMultilevel"/>
    <w:tmpl w:val="B76C2FD8"/>
    <w:lvl w:ilvl="0" w:tplc="C79639FC">
      <w:start w:val="1"/>
      <w:numFmt w:val="decimal"/>
      <w:lvlText w:val="4.%1."/>
      <w:lvlJc w:val="left"/>
      <w:pPr>
        <w:ind w:left="3621" w:hanging="360"/>
      </w:pPr>
      <w:rPr>
        <w:rFonts w:hint="default"/>
        <w:b/>
        <w:strike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7355CF"/>
    <w:multiLevelType w:val="hybridMultilevel"/>
    <w:tmpl w:val="C44C3AE6"/>
    <w:lvl w:ilvl="0" w:tplc="D43EF8C8">
      <w:start w:val="1"/>
      <w:numFmt w:val="decimal"/>
      <w:lvlText w:val="8.%1."/>
      <w:lvlJc w:val="left"/>
      <w:pPr>
        <w:ind w:left="6598" w:hanging="360"/>
      </w:pPr>
      <w:rPr>
        <w:rFonts w:hint="default"/>
        <w:b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4A0A"/>
    <w:multiLevelType w:val="hybridMultilevel"/>
    <w:tmpl w:val="179E8FF8"/>
    <w:lvl w:ilvl="0" w:tplc="90EE63F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2F8F"/>
    <w:multiLevelType w:val="hybridMultilevel"/>
    <w:tmpl w:val="C25CF23E"/>
    <w:lvl w:ilvl="0" w:tplc="C8AAD7CA">
      <w:start w:val="1"/>
      <w:numFmt w:val="russianLower"/>
      <w:lvlText w:val="%1)"/>
      <w:lvlJc w:val="left"/>
      <w:pPr>
        <w:ind w:left="1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</w:lvl>
    <w:lvl w:ilvl="3" w:tplc="0419000F" w:tentative="1">
      <w:start w:val="1"/>
      <w:numFmt w:val="decimal"/>
      <w:lvlText w:val="%4."/>
      <w:lvlJc w:val="left"/>
      <w:pPr>
        <w:ind w:left="4149" w:hanging="360"/>
      </w:p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</w:lvl>
    <w:lvl w:ilvl="6" w:tplc="0419000F" w:tentative="1">
      <w:start w:val="1"/>
      <w:numFmt w:val="decimal"/>
      <w:lvlText w:val="%7."/>
      <w:lvlJc w:val="left"/>
      <w:pPr>
        <w:ind w:left="6309" w:hanging="360"/>
      </w:p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6">
    <w:nsid w:val="39094AFA"/>
    <w:multiLevelType w:val="hybridMultilevel"/>
    <w:tmpl w:val="473056C2"/>
    <w:lvl w:ilvl="0" w:tplc="2E3AC272">
      <w:start w:val="1"/>
      <w:numFmt w:val="bullet"/>
      <w:lvlText w:val=""/>
      <w:lvlJc w:val="left"/>
      <w:pPr>
        <w:tabs>
          <w:tab w:val="num" w:pos="3935"/>
        </w:tabs>
        <w:ind w:left="2688" w:firstLine="0"/>
      </w:pPr>
      <w:rPr>
        <w:rFonts w:ascii="Symbol" w:hAnsi="Symbo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673" w:hanging="360"/>
      </w:pPr>
    </w:lvl>
    <w:lvl w:ilvl="2" w:tplc="0419001B">
      <w:start w:val="1"/>
      <w:numFmt w:val="lowerRoman"/>
      <w:lvlText w:val="%3."/>
      <w:lvlJc w:val="right"/>
      <w:pPr>
        <w:ind w:left="8393" w:hanging="180"/>
      </w:pPr>
    </w:lvl>
    <w:lvl w:ilvl="3" w:tplc="0419000F" w:tentative="1">
      <w:start w:val="1"/>
      <w:numFmt w:val="decimal"/>
      <w:lvlText w:val="%4."/>
      <w:lvlJc w:val="left"/>
      <w:pPr>
        <w:ind w:left="9113" w:hanging="360"/>
      </w:pPr>
    </w:lvl>
    <w:lvl w:ilvl="4" w:tplc="04190019" w:tentative="1">
      <w:start w:val="1"/>
      <w:numFmt w:val="lowerLetter"/>
      <w:lvlText w:val="%5."/>
      <w:lvlJc w:val="left"/>
      <w:pPr>
        <w:ind w:left="9833" w:hanging="360"/>
      </w:pPr>
    </w:lvl>
    <w:lvl w:ilvl="5" w:tplc="0419001B" w:tentative="1">
      <w:start w:val="1"/>
      <w:numFmt w:val="lowerRoman"/>
      <w:lvlText w:val="%6."/>
      <w:lvlJc w:val="right"/>
      <w:pPr>
        <w:ind w:left="10553" w:hanging="180"/>
      </w:pPr>
    </w:lvl>
    <w:lvl w:ilvl="6" w:tplc="0419000F" w:tentative="1">
      <w:start w:val="1"/>
      <w:numFmt w:val="decimal"/>
      <w:lvlText w:val="%7."/>
      <w:lvlJc w:val="left"/>
      <w:pPr>
        <w:ind w:left="11273" w:hanging="360"/>
      </w:pPr>
    </w:lvl>
    <w:lvl w:ilvl="7" w:tplc="04190019" w:tentative="1">
      <w:start w:val="1"/>
      <w:numFmt w:val="lowerLetter"/>
      <w:lvlText w:val="%8."/>
      <w:lvlJc w:val="left"/>
      <w:pPr>
        <w:ind w:left="11993" w:hanging="360"/>
      </w:pPr>
    </w:lvl>
    <w:lvl w:ilvl="8" w:tplc="0419001B" w:tentative="1">
      <w:start w:val="1"/>
      <w:numFmt w:val="lowerRoman"/>
      <w:lvlText w:val="%9."/>
      <w:lvlJc w:val="right"/>
      <w:pPr>
        <w:ind w:left="12713" w:hanging="180"/>
      </w:pPr>
    </w:lvl>
  </w:abstractNum>
  <w:abstractNum w:abstractNumId="17">
    <w:nsid w:val="3A994169"/>
    <w:multiLevelType w:val="hybridMultilevel"/>
    <w:tmpl w:val="7854B120"/>
    <w:lvl w:ilvl="0" w:tplc="C8B68A5C">
      <w:start w:val="1"/>
      <w:numFmt w:val="decimal"/>
      <w:lvlText w:val="3.%1."/>
      <w:lvlJc w:val="left"/>
      <w:pPr>
        <w:ind w:left="5322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848" w:hanging="360"/>
      </w:pPr>
    </w:lvl>
    <w:lvl w:ilvl="2" w:tplc="0419001B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8">
    <w:nsid w:val="45CD1F8E"/>
    <w:multiLevelType w:val="hybridMultilevel"/>
    <w:tmpl w:val="82D48B2E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nsid w:val="51E75C52"/>
    <w:multiLevelType w:val="multilevel"/>
    <w:tmpl w:val="04DA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70730A"/>
    <w:multiLevelType w:val="multilevel"/>
    <w:tmpl w:val="8E8AC9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b w:val="0"/>
      </w:rPr>
    </w:lvl>
  </w:abstractNum>
  <w:abstractNum w:abstractNumId="21">
    <w:nsid w:val="65703849"/>
    <w:multiLevelType w:val="multilevel"/>
    <w:tmpl w:val="A784F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777A46E7"/>
    <w:multiLevelType w:val="hybridMultilevel"/>
    <w:tmpl w:val="11B6D1E4"/>
    <w:lvl w:ilvl="0" w:tplc="CEEAA1A0">
      <w:start w:val="1"/>
      <w:numFmt w:val="decimal"/>
      <w:lvlText w:val="4.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6"/>
  </w:num>
  <w:num w:numId="5">
    <w:abstractNumId w:val="22"/>
  </w:num>
  <w:num w:numId="6">
    <w:abstractNumId w:val="2"/>
  </w:num>
  <w:num w:numId="7">
    <w:abstractNumId w:val="7"/>
  </w:num>
  <w:num w:numId="8">
    <w:abstractNumId w:val="10"/>
  </w:num>
  <w:num w:numId="9">
    <w:abstractNumId w:val="18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5"/>
  </w:num>
  <w:num w:numId="17">
    <w:abstractNumId w:val="0"/>
  </w:num>
  <w:num w:numId="18">
    <w:abstractNumId w:val="15"/>
  </w:num>
  <w:num w:numId="19">
    <w:abstractNumId w:val="4"/>
  </w:num>
  <w:num w:numId="20">
    <w:abstractNumId w:val="17"/>
  </w:num>
  <w:num w:numId="21">
    <w:abstractNumId w:val="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1"/>
    <w:rsid w:val="000175D0"/>
    <w:rsid w:val="0002665B"/>
    <w:rsid w:val="00034603"/>
    <w:rsid w:val="00050E8B"/>
    <w:rsid w:val="00075412"/>
    <w:rsid w:val="00083BE9"/>
    <w:rsid w:val="0008501A"/>
    <w:rsid w:val="000A56FB"/>
    <w:rsid w:val="000B2038"/>
    <w:rsid w:val="000C46F5"/>
    <w:rsid w:val="000E1802"/>
    <w:rsid w:val="000F2E7A"/>
    <w:rsid w:val="00112A74"/>
    <w:rsid w:val="001331E8"/>
    <w:rsid w:val="00165AC9"/>
    <w:rsid w:val="001713B4"/>
    <w:rsid w:val="001B47B6"/>
    <w:rsid w:val="001B5910"/>
    <w:rsid w:val="001D7AA6"/>
    <w:rsid w:val="001E6D8B"/>
    <w:rsid w:val="001E799A"/>
    <w:rsid w:val="001F0C74"/>
    <w:rsid w:val="002013F4"/>
    <w:rsid w:val="0020520A"/>
    <w:rsid w:val="002052F5"/>
    <w:rsid w:val="00210213"/>
    <w:rsid w:val="00226148"/>
    <w:rsid w:val="0022627D"/>
    <w:rsid w:val="00235521"/>
    <w:rsid w:val="00276831"/>
    <w:rsid w:val="00285EF3"/>
    <w:rsid w:val="002860BA"/>
    <w:rsid w:val="002B2823"/>
    <w:rsid w:val="002D3C9B"/>
    <w:rsid w:val="002E7AAB"/>
    <w:rsid w:val="002F1614"/>
    <w:rsid w:val="0031722C"/>
    <w:rsid w:val="00326ADF"/>
    <w:rsid w:val="003409E4"/>
    <w:rsid w:val="00345B57"/>
    <w:rsid w:val="0035675C"/>
    <w:rsid w:val="00361AAD"/>
    <w:rsid w:val="003A5109"/>
    <w:rsid w:val="003B43B6"/>
    <w:rsid w:val="003C0102"/>
    <w:rsid w:val="003C157C"/>
    <w:rsid w:val="003C43F4"/>
    <w:rsid w:val="003D0192"/>
    <w:rsid w:val="003D4CFF"/>
    <w:rsid w:val="003E19E1"/>
    <w:rsid w:val="00426E12"/>
    <w:rsid w:val="004729EC"/>
    <w:rsid w:val="004841C1"/>
    <w:rsid w:val="00492D35"/>
    <w:rsid w:val="00496B39"/>
    <w:rsid w:val="004A61D5"/>
    <w:rsid w:val="004D30E1"/>
    <w:rsid w:val="004E72C6"/>
    <w:rsid w:val="00523211"/>
    <w:rsid w:val="005713A2"/>
    <w:rsid w:val="005C251B"/>
    <w:rsid w:val="005D57FB"/>
    <w:rsid w:val="005E3FFB"/>
    <w:rsid w:val="0061589C"/>
    <w:rsid w:val="00621419"/>
    <w:rsid w:val="00645696"/>
    <w:rsid w:val="006514B0"/>
    <w:rsid w:val="00653A75"/>
    <w:rsid w:val="00654F90"/>
    <w:rsid w:val="006555C7"/>
    <w:rsid w:val="00657791"/>
    <w:rsid w:val="00661D04"/>
    <w:rsid w:val="00671FE9"/>
    <w:rsid w:val="006838C3"/>
    <w:rsid w:val="006D0079"/>
    <w:rsid w:val="006D182C"/>
    <w:rsid w:val="006D2BAA"/>
    <w:rsid w:val="006E10D0"/>
    <w:rsid w:val="006F0642"/>
    <w:rsid w:val="007064A7"/>
    <w:rsid w:val="00706542"/>
    <w:rsid w:val="007104E4"/>
    <w:rsid w:val="007144C9"/>
    <w:rsid w:val="00721F56"/>
    <w:rsid w:val="00724616"/>
    <w:rsid w:val="007313D3"/>
    <w:rsid w:val="00745A08"/>
    <w:rsid w:val="00750F72"/>
    <w:rsid w:val="007579E9"/>
    <w:rsid w:val="00773313"/>
    <w:rsid w:val="007C32FA"/>
    <w:rsid w:val="007F5E09"/>
    <w:rsid w:val="007F79FD"/>
    <w:rsid w:val="00802EBF"/>
    <w:rsid w:val="00810BA8"/>
    <w:rsid w:val="00810E20"/>
    <w:rsid w:val="00811DF1"/>
    <w:rsid w:val="008121CB"/>
    <w:rsid w:val="00833997"/>
    <w:rsid w:val="00861CE1"/>
    <w:rsid w:val="00904547"/>
    <w:rsid w:val="009127BA"/>
    <w:rsid w:val="00912AFD"/>
    <w:rsid w:val="00932299"/>
    <w:rsid w:val="00934881"/>
    <w:rsid w:val="00963BB4"/>
    <w:rsid w:val="00987385"/>
    <w:rsid w:val="009A0C64"/>
    <w:rsid w:val="009A4168"/>
    <w:rsid w:val="009A4B94"/>
    <w:rsid w:val="009D2F8E"/>
    <w:rsid w:val="009E2D5B"/>
    <w:rsid w:val="009E672A"/>
    <w:rsid w:val="00A01B61"/>
    <w:rsid w:val="00A24AC0"/>
    <w:rsid w:val="00A52EF6"/>
    <w:rsid w:val="00A5357D"/>
    <w:rsid w:val="00AF2DC1"/>
    <w:rsid w:val="00BF0B1A"/>
    <w:rsid w:val="00C10C81"/>
    <w:rsid w:val="00C2437A"/>
    <w:rsid w:val="00C45D47"/>
    <w:rsid w:val="00CF2368"/>
    <w:rsid w:val="00CF357C"/>
    <w:rsid w:val="00CF608D"/>
    <w:rsid w:val="00D30985"/>
    <w:rsid w:val="00D70141"/>
    <w:rsid w:val="00D7759A"/>
    <w:rsid w:val="00D91989"/>
    <w:rsid w:val="00D92E67"/>
    <w:rsid w:val="00DC0E5F"/>
    <w:rsid w:val="00DF0ACE"/>
    <w:rsid w:val="00E10A68"/>
    <w:rsid w:val="00E17447"/>
    <w:rsid w:val="00E22FB2"/>
    <w:rsid w:val="00E416C4"/>
    <w:rsid w:val="00EB67FC"/>
    <w:rsid w:val="00ED035A"/>
    <w:rsid w:val="00F04355"/>
    <w:rsid w:val="00F12331"/>
    <w:rsid w:val="00F15B16"/>
    <w:rsid w:val="00F47A86"/>
    <w:rsid w:val="00F5622D"/>
    <w:rsid w:val="00F638C9"/>
    <w:rsid w:val="00F75702"/>
    <w:rsid w:val="00F94EC0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7791"/>
  </w:style>
  <w:style w:type="table" w:styleId="a5">
    <w:name w:val="Table Grid"/>
    <w:basedOn w:val="a1"/>
    <w:uiPriority w:val="59"/>
    <w:rsid w:val="0065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4A7"/>
    <w:pPr>
      <w:spacing w:after="0" w:line="240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9E9"/>
  </w:style>
  <w:style w:type="paragraph" w:styleId="a9">
    <w:name w:val="Balloon Text"/>
    <w:basedOn w:val="a"/>
    <w:link w:val="aa"/>
    <w:uiPriority w:val="99"/>
    <w:semiHidden/>
    <w:unhideWhenUsed/>
    <w:rsid w:val="007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7791"/>
  </w:style>
  <w:style w:type="table" w:styleId="a5">
    <w:name w:val="Table Grid"/>
    <w:basedOn w:val="a1"/>
    <w:uiPriority w:val="59"/>
    <w:rsid w:val="0065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4A7"/>
    <w:pPr>
      <w:spacing w:after="0" w:line="240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9E9"/>
  </w:style>
  <w:style w:type="paragraph" w:styleId="a9">
    <w:name w:val="Balloon Text"/>
    <w:basedOn w:val="a"/>
    <w:link w:val="aa"/>
    <w:uiPriority w:val="99"/>
    <w:semiHidden/>
    <w:unhideWhenUsed/>
    <w:rsid w:val="007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32D9-444C-4F9D-801B-A7CFDBB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Вержбицкая</dc:creator>
  <cp:lastModifiedBy>Виктор Федоров</cp:lastModifiedBy>
  <cp:revision>2</cp:revision>
  <cp:lastPrinted>2014-07-23T08:25:00Z</cp:lastPrinted>
  <dcterms:created xsi:type="dcterms:W3CDTF">2014-07-28T12:43:00Z</dcterms:created>
  <dcterms:modified xsi:type="dcterms:W3CDTF">2014-07-28T12:43:00Z</dcterms:modified>
</cp:coreProperties>
</file>